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2A119F6F" w:rsidR="00635276" w:rsidRDefault="00E630EC" w:rsidP="00AD6269">
      <w:pPr>
        <w:pStyle w:val="Heading1"/>
      </w:pPr>
      <w:r>
        <w:t xml:space="preserve">The </w:t>
      </w:r>
      <w:r w:rsidRPr="008C19BD">
        <w:rPr>
          <w:i/>
        </w:rPr>
        <w:t>All of Us</w:t>
      </w:r>
      <w:r>
        <w:t xml:space="preserve"> Anthem</w:t>
      </w:r>
    </w:p>
    <w:p w14:paraId="0E9C9024" w14:textId="77777777" w:rsidR="00AD6269" w:rsidRPr="00AD6269" w:rsidRDefault="00AD6269" w:rsidP="00AD6269"/>
    <w:p w14:paraId="276B527F" w14:textId="1BF89D05" w:rsidR="00AD6269" w:rsidRDefault="00623D1A" w:rsidP="00AB55E7">
      <w:hyperlink r:id="rId6" w:history="1">
        <w:r w:rsidR="00E630EC" w:rsidRPr="00B963C5">
          <w:rPr>
            <w:rStyle w:val="Hyperlink"/>
          </w:rPr>
          <w:t>https://www.youtube.com/watch?v=BSq08AduVGA</w:t>
        </w:r>
      </w:hyperlink>
    </w:p>
    <w:p w14:paraId="406AA149" w14:textId="11BD69D8" w:rsidR="00E630EC" w:rsidRDefault="00E630EC" w:rsidP="00AB55E7"/>
    <w:p w14:paraId="43E6E1C8" w14:textId="158D57C3" w:rsidR="00C30855" w:rsidRDefault="00820391" w:rsidP="008C19BD">
      <w:pPr>
        <w:pStyle w:val="Heading2"/>
      </w:pPr>
      <w:r>
        <w:t>Opening sequence:</w:t>
      </w:r>
    </w:p>
    <w:p w14:paraId="4DB0DD1C" w14:textId="578FD4E3" w:rsidR="00820391" w:rsidRDefault="00820391" w:rsidP="00820391">
      <w:pPr>
        <w:pStyle w:val="Descriptivetext"/>
      </w:pPr>
      <w:r>
        <w:t xml:space="preserve">Music plays in the background. </w:t>
      </w:r>
    </w:p>
    <w:p w14:paraId="6E01A647" w14:textId="77777777" w:rsidR="00820391" w:rsidRDefault="00820391" w:rsidP="00820391">
      <w:pPr>
        <w:pStyle w:val="Descriptivetext"/>
      </w:pPr>
    </w:p>
    <w:p w14:paraId="627BFBEC" w14:textId="77777777" w:rsidR="00820391" w:rsidRDefault="00820391" w:rsidP="00820391">
      <w:pPr>
        <w:pStyle w:val="Descriptivetext"/>
      </w:pPr>
      <w:r>
        <w:t xml:space="preserve">A scene of a sunrise over mountains. </w:t>
      </w:r>
    </w:p>
    <w:p w14:paraId="45833B0C" w14:textId="77777777" w:rsidR="00820391" w:rsidRDefault="00820391" w:rsidP="00820391">
      <w:pPr>
        <w:pStyle w:val="Descriptivetext"/>
      </w:pPr>
    </w:p>
    <w:p w14:paraId="17A03755" w14:textId="77777777" w:rsidR="00820391" w:rsidRDefault="00820391" w:rsidP="00820391">
      <w:pPr>
        <w:pStyle w:val="Descriptivetext"/>
      </w:pPr>
      <w:r>
        <w:t xml:space="preserve">Cut to an aerial view of two people on horseback on a rocky trail. </w:t>
      </w:r>
    </w:p>
    <w:p w14:paraId="18EB2D65" w14:textId="77777777" w:rsidR="00820391" w:rsidRDefault="00820391" w:rsidP="00820391">
      <w:pPr>
        <w:pStyle w:val="Descriptivetext"/>
      </w:pPr>
    </w:p>
    <w:p w14:paraId="5E00A62F" w14:textId="77777777" w:rsidR="00820391" w:rsidRDefault="00820391" w:rsidP="00820391">
      <w:pPr>
        <w:pStyle w:val="Descriptivetext"/>
      </w:pPr>
      <w:r>
        <w:t xml:space="preserve">Cut to people on a baseball diamond lit up at night. </w:t>
      </w:r>
    </w:p>
    <w:p w14:paraId="087A4ADF" w14:textId="77777777" w:rsidR="00820391" w:rsidRDefault="00820391" w:rsidP="00820391">
      <w:pPr>
        <w:pStyle w:val="Descriptivetext"/>
      </w:pPr>
    </w:p>
    <w:p w14:paraId="4E3A13E6" w14:textId="04C18336" w:rsidR="00820391" w:rsidRDefault="00820391" w:rsidP="00820391">
      <w:pPr>
        <w:pStyle w:val="Descriptivetext"/>
      </w:pPr>
      <w:r>
        <w:t>Cut to teenagers skateboarding on a blacktop lot next to a beach.</w:t>
      </w:r>
    </w:p>
    <w:p w14:paraId="0ED34F5D" w14:textId="5B9864B8" w:rsidR="00387475" w:rsidRDefault="00387475" w:rsidP="00820391">
      <w:pPr>
        <w:pStyle w:val="Descriptivetext"/>
      </w:pPr>
    </w:p>
    <w:p w14:paraId="005CE10E" w14:textId="0DE15F56" w:rsidR="00387475" w:rsidRDefault="00387475" w:rsidP="00820391">
      <w:pPr>
        <w:pStyle w:val="Descriptivetext"/>
      </w:pPr>
      <w:r>
        <w:t>Cut to a crowded city street scene, out of focus.</w:t>
      </w:r>
    </w:p>
    <w:p w14:paraId="1A132BB4" w14:textId="6C805A7A" w:rsidR="00387475" w:rsidRDefault="00387475" w:rsidP="00820391">
      <w:pPr>
        <w:pStyle w:val="Descriptivetext"/>
      </w:pPr>
    </w:p>
    <w:p w14:paraId="131BDC1B" w14:textId="771E4A64" w:rsidR="00387475" w:rsidRDefault="00C30855" w:rsidP="00820391">
      <w:pPr>
        <w:pStyle w:val="Descriptivetext"/>
      </w:pPr>
      <w:r>
        <w:t>Cut to an aerial view of buildings in a city. The words “One Nation” appear.</w:t>
      </w:r>
    </w:p>
    <w:p w14:paraId="6A16D575" w14:textId="0907CA04" w:rsidR="00820391" w:rsidRDefault="00820391" w:rsidP="00AB55E7"/>
    <w:p w14:paraId="0ADDAD22" w14:textId="1D572551" w:rsidR="00820391" w:rsidRDefault="00C30855" w:rsidP="00C30855">
      <w:pPr>
        <w:pStyle w:val="Heading2"/>
      </w:pPr>
      <w:r>
        <w:t>Narrator:</w:t>
      </w:r>
    </w:p>
    <w:p w14:paraId="7DC0336F" w14:textId="18EACC66" w:rsidR="00C30855" w:rsidRPr="00496942" w:rsidRDefault="00C30855" w:rsidP="00C30855">
      <w:pPr>
        <w:rPr>
          <w:rFonts w:cs="Courier New"/>
        </w:rPr>
      </w:pPr>
      <w:r w:rsidRPr="00496942">
        <w:rPr>
          <w:rFonts w:cs="Courier New"/>
        </w:rPr>
        <w:t>We are one nation, one people.</w:t>
      </w:r>
    </w:p>
    <w:p w14:paraId="5B00AE5D" w14:textId="442E1175" w:rsidR="00820391" w:rsidRDefault="00820391" w:rsidP="00C30855"/>
    <w:p w14:paraId="31594D35" w14:textId="6A6C8BBC" w:rsidR="00E408A4" w:rsidRDefault="00C30855" w:rsidP="008C19BD">
      <w:pPr>
        <w:pStyle w:val="Heading2"/>
      </w:pPr>
      <w:r>
        <w:t>Scene change:</w:t>
      </w:r>
    </w:p>
    <w:p w14:paraId="5C9AC9FB" w14:textId="191763B8" w:rsidR="00820391" w:rsidRDefault="00C30855" w:rsidP="00C30855">
      <w:pPr>
        <w:pStyle w:val="Descriptivetext"/>
      </w:pPr>
      <w:r>
        <w:t>Cut to an aerial view of a truck stop along an interstate highway.</w:t>
      </w:r>
    </w:p>
    <w:p w14:paraId="53ED3FBA" w14:textId="2ECB7E83" w:rsidR="00C30855" w:rsidRDefault="00C30855" w:rsidP="00C30855">
      <w:pPr>
        <w:pStyle w:val="Descriptivetext"/>
      </w:pPr>
    </w:p>
    <w:p w14:paraId="44107D58" w14:textId="0D3ECB0B" w:rsidR="00642F0C" w:rsidRPr="008C19BD" w:rsidRDefault="00C30855" w:rsidP="00C30855">
      <w:pPr>
        <w:pStyle w:val="Descriptivetext"/>
        <w:rPr>
          <w:i w:val="0"/>
        </w:rPr>
      </w:pPr>
      <w:r>
        <w:t>Cut to a view of homes on a tree-lined street from a moving vehicle.</w:t>
      </w:r>
      <w:r w:rsidR="00642F0C">
        <w:t xml:space="preserve"> </w:t>
      </w:r>
      <w:r w:rsidR="00642F0C">
        <w:t>The words “One People” appear.</w:t>
      </w:r>
    </w:p>
    <w:p w14:paraId="1C74DAD0" w14:textId="49FB1BD4" w:rsidR="00C30855" w:rsidRDefault="00C30855" w:rsidP="00C30855">
      <w:pPr>
        <w:pStyle w:val="Descriptivetext"/>
      </w:pPr>
    </w:p>
    <w:p w14:paraId="50FA1460" w14:textId="0C017E43" w:rsidR="003D000D" w:rsidRDefault="003D000D" w:rsidP="008C19BD">
      <w:pPr>
        <w:pStyle w:val="Heading2"/>
      </w:pPr>
      <w:r>
        <w:t>Scene change:</w:t>
      </w:r>
    </w:p>
    <w:p w14:paraId="41676BAF" w14:textId="6381C228" w:rsidR="00C30855" w:rsidRDefault="00C30855" w:rsidP="00C30855">
      <w:pPr>
        <w:pStyle w:val="Descriptivetext"/>
      </w:pPr>
      <w:r>
        <w:t>Cut to a view of a child</w:t>
      </w:r>
      <w:r w:rsidR="00642F0C">
        <w:t>’s</w:t>
      </w:r>
      <w:r>
        <w:t xml:space="preserve"> feet pedaling a bicycle in a bike lane beside a city street.</w:t>
      </w:r>
    </w:p>
    <w:p w14:paraId="3BA3BCDA" w14:textId="1390DCF3" w:rsidR="00C30855" w:rsidRDefault="00C30855" w:rsidP="00C30855">
      <w:pPr>
        <w:pStyle w:val="Descriptivetext"/>
      </w:pPr>
    </w:p>
    <w:p w14:paraId="37792361" w14:textId="040270B8" w:rsidR="00C30855" w:rsidRDefault="00C30855" w:rsidP="00C30855">
      <w:pPr>
        <w:pStyle w:val="Descriptivetext"/>
      </w:pPr>
      <w:r>
        <w:t xml:space="preserve">Cut to a scene of people climbing stairs from a </w:t>
      </w:r>
      <w:r w:rsidR="00642F0C">
        <w:t>train</w:t>
      </w:r>
      <w:r>
        <w:t xml:space="preserve"> station.</w:t>
      </w:r>
    </w:p>
    <w:p w14:paraId="209A5CF2" w14:textId="5CEC7153" w:rsidR="00E408A4" w:rsidRDefault="00E408A4" w:rsidP="00C30855">
      <w:pPr>
        <w:pStyle w:val="Descriptivetext"/>
      </w:pPr>
    </w:p>
    <w:p w14:paraId="75C46CF1" w14:textId="5A887CDA" w:rsidR="00E408A4" w:rsidRDefault="00E408A4" w:rsidP="00C30855">
      <w:pPr>
        <w:pStyle w:val="Descriptivetext"/>
      </w:pPr>
      <w:r>
        <w:t>Cut to a close up of a man standing in a grassy field.</w:t>
      </w:r>
    </w:p>
    <w:p w14:paraId="159A2599" w14:textId="412A936F" w:rsidR="00E408A4" w:rsidRDefault="00E408A4" w:rsidP="00C30855">
      <w:pPr>
        <w:pStyle w:val="Descriptivetext"/>
      </w:pPr>
    </w:p>
    <w:p w14:paraId="103B6F2B" w14:textId="77777777" w:rsidR="00E408A4" w:rsidRDefault="00E408A4" w:rsidP="00E408A4">
      <w:pPr>
        <w:pStyle w:val="Heading2"/>
      </w:pPr>
      <w:r>
        <w:t>Narrator:</w:t>
      </w:r>
    </w:p>
    <w:p w14:paraId="26A2576A" w14:textId="65E8B7EE" w:rsidR="00E408A4" w:rsidRPr="00496942" w:rsidRDefault="00E408A4" w:rsidP="00E408A4">
      <w:pPr>
        <w:rPr>
          <w:rFonts w:cs="Courier New"/>
        </w:rPr>
      </w:pPr>
      <w:r w:rsidRPr="00496942">
        <w:rPr>
          <w:rFonts w:cs="Courier New"/>
        </w:rPr>
        <w:t>When called upon to give from within,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we come together and find that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our capacity to help others is limitless.</w:t>
      </w:r>
    </w:p>
    <w:p w14:paraId="5593C5F8" w14:textId="5C2D8A1D" w:rsidR="00C30855" w:rsidRDefault="00C30855" w:rsidP="00E408A4"/>
    <w:p w14:paraId="7B697E18" w14:textId="0128C9F7" w:rsidR="00E408A4" w:rsidRDefault="00E408A4" w:rsidP="00142A1E">
      <w:pPr>
        <w:pStyle w:val="Heading2"/>
      </w:pPr>
      <w:r>
        <w:t>Scene change:</w:t>
      </w:r>
    </w:p>
    <w:p w14:paraId="36A399DF" w14:textId="35383F84" w:rsidR="00C30855" w:rsidRDefault="00E408A4" w:rsidP="00E408A4">
      <w:pPr>
        <w:pStyle w:val="Descriptivetext"/>
      </w:pPr>
      <w:r>
        <w:t>Cut to several close</w:t>
      </w:r>
      <w:r w:rsidR="003D000D">
        <w:t>-</w:t>
      </w:r>
      <w:r>
        <w:t>ups of people of different genders</w:t>
      </w:r>
      <w:r w:rsidR="003D000D">
        <w:t>, races,</w:t>
      </w:r>
      <w:r>
        <w:t xml:space="preserve"> and ethnicities.</w:t>
      </w:r>
    </w:p>
    <w:p w14:paraId="51369528" w14:textId="3604F088" w:rsidR="00E408A4" w:rsidRDefault="00E408A4" w:rsidP="00E408A4">
      <w:pPr>
        <w:pStyle w:val="Descriptivetext"/>
      </w:pPr>
    </w:p>
    <w:p w14:paraId="768C5271" w14:textId="0FBF059B" w:rsidR="00E408A4" w:rsidRDefault="00E408A4" w:rsidP="00E408A4">
      <w:pPr>
        <w:pStyle w:val="Descriptivetext"/>
      </w:pPr>
      <w:r>
        <w:t>Cut to a scene of a man being served a meal by several people at a buffet counter.</w:t>
      </w:r>
    </w:p>
    <w:p w14:paraId="2E46D796" w14:textId="6EC96BE2" w:rsidR="00E408A4" w:rsidRDefault="00E408A4" w:rsidP="00E408A4">
      <w:pPr>
        <w:pStyle w:val="Descriptivetext"/>
      </w:pPr>
    </w:p>
    <w:p w14:paraId="403CA780" w14:textId="3BFDD037" w:rsidR="00E408A4" w:rsidRDefault="00E408A4" w:rsidP="00E408A4">
      <w:pPr>
        <w:pStyle w:val="Descriptivetext"/>
      </w:pPr>
      <w:r>
        <w:t>Cut to a scene of several people lifting assembled wall studs into place at a construction site.</w:t>
      </w:r>
    </w:p>
    <w:p w14:paraId="1329AA5F" w14:textId="4079B090" w:rsidR="00E408A4" w:rsidRDefault="00E408A4" w:rsidP="00E408A4">
      <w:pPr>
        <w:pStyle w:val="Descriptivetext"/>
      </w:pPr>
    </w:p>
    <w:p w14:paraId="17776B0B" w14:textId="5E2FE702" w:rsidR="00E408A4" w:rsidRDefault="00E408A4" w:rsidP="00E408A4">
      <w:pPr>
        <w:pStyle w:val="Descriptivetext"/>
      </w:pPr>
      <w:r>
        <w:t xml:space="preserve">Cut to </w:t>
      </w:r>
      <w:r w:rsidR="003D000D">
        <w:t xml:space="preserve">a </w:t>
      </w:r>
      <w:r>
        <w:t>firefighter holding a small child.</w:t>
      </w:r>
    </w:p>
    <w:p w14:paraId="473C7231" w14:textId="74F598CA" w:rsidR="00E408A4" w:rsidRDefault="00E408A4" w:rsidP="00E408A4">
      <w:pPr>
        <w:tabs>
          <w:tab w:val="left" w:pos="3858"/>
        </w:tabs>
      </w:pPr>
    </w:p>
    <w:p w14:paraId="23A8ED14" w14:textId="77777777" w:rsidR="00E408A4" w:rsidRDefault="00E408A4" w:rsidP="00E408A4">
      <w:pPr>
        <w:pStyle w:val="Heading2"/>
      </w:pPr>
      <w:r>
        <w:t>Narrator:</w:t>
      </w:r>
    </w:p>
    <w:p w14:paraId="6992D92D" w14:textId="77777777" w:rsidR="00E408A4" w:rsidRPr="00496942" w:rsidRDefault="00E408A4" w:rsidP="00E408A4">
      <w:pPr>
        <w:rPr>
          <w:rFonts w:cs="Courier New"/>
        </w:rPr>
      </w:pPr>
      <w:r w:rsidRPr="00496942">
        <w:rPr>
          <w:rFonts w:cs="Courier New"/>
        </w:rPr>
        <w:t>Here, we are fearless.</w:t>
      </w:r>
    </w:p>
    <w:p w14:paraId="0CF3792B" w14:textId="77777777" w:rsidR="00E408A4" w:rsidRDefault="00E408A4" w:rsidP="00E408A4">
      <w:pPr>
        <w:tabs>
          <w:tab w:val="left" w:pos="3858"/>
        </w:tabs>
      </w:pPr>
    </w:p>
    <w:p w14:paraId="4C501485" w14:textId="77777777" w:rsidR="00E408A4" w:rsidRDefault="00E408A4" w:rsidP="00E408A4">
      <w:pPr>
        <w:pStyle w:val="Heading2"/>
      </w:pPr>
      <w:r>
        <w:t>Scene change:</w:t>
      </w:r>
    </w:p>
    <w:p w14:paraId="1BAA3161" w14:textId="1F084C60" w:rsidR="00E408A4" w:rsidRDefault="00E408A4" w:rsidP="00E408A4">
      <w:pPr>
        <w:pStyle w:val="Descriptivetext"/>
      </w:pPr>
      <w:r>
        <w:t xml:space="preserve">Cut to </w:t>
      </w:r>
      <w:r w:rsidR="003D000D">
        <w:t>many</w:t>
      </w:r>
      <w:r>
        <w:t xml:space="preserve"> close</w:t>
      </w:r>
      <w:r w:rsidR="003D000D">
        <w:t>-</w:t>
      </w:r>
      <w:r>
        <w:t xml:space="preserve">ups of young women of different </w:t>
      </w:r>
      <w:r w:rsidR="003D000D">
        <w:t xml:space="preserve">races and </w:t>
      </w:r>
      <w:r>
        <w:t>ethnicities.</w:t>
      </w:r>
    </w:p>
    <w:p w14:paraId="7ABA3DC4" w14:textId="55E07A65" w:rsidR="00E408A4" w:rsidRDefault="00E408A4" w:rsidP="00C30855"/>
    <w:p w14:paraId="51D8B4BC" w14:textId="77777777" w:rsidR="00E408A4" w:rsidRDefault="00E408A4" w:rsidP="00E408A4">
      <w:pPr>
        <w:pStyle w:val="Heading2"/>
      </w:pPr>
      <w:r>
        <w:t>Narrator:</w:t>
      </w:r>
    </w:p>
    <w:p w14:paraId="3E129946" w14:textId="662AE228" w:rsidR="00E408A4" w:rsidRPr="00496942" w:rsidRDefault="00E408A4" w:rsidP="00E408A4">
      <w:pPr>
        <w:rPr>
          <w:rFonts w:cs="Courier New"/>
        </w:rPr>
      </w:pPr>
      <w:r w:rsidRPr="00496942">
        <w:rPr>
          <w:rFonts w:cs="Courier New"/>
        </w:rPr>
        <w:t>What lies inside all of us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is more than data.</w:t>
      </w:r>
    </w:p>
    <w:p w14:paraId="1FC447A4" w14:textId="77777777" w:rsidR="00E408A4" w:rsidRDefault="00E408A4" w:rsidP="00C30855"/>
    <w:p w14:paraId="0505A788" w14:textId="77777777" w:rsidR="00E408A4" w:rsidRDefault="00E408A4" w:rsidP="00E408A4">
      <w:pPr>
        <w:pStyle w:val="Heading2"/>
      </w:pPr>
      <w:r>
        <w:t>Scene change:</w:t>
      </w:r>
    </w:p>
    <w:p w14:paraId="7302C91E" w14:textId="2F6CA379" w:rsidR="00E408A4" w:rsidRDefault="003001A1" w:rsidP="003001A1">
      <w:pPr>
        <w:pStyle w:val="Descriptivetext"/>
      </w:pPr>
      <w:r>
        <w:t xml:space="preserve">Cut to </w:t>
      </w:r>
      <w:r w:rsidR="003D000D">
        <w:t>many</w:t>
      </w:r>
      <w:r>
        <w:t xml:space="preserve"> rapidly changing close</w:t>
      </w:r>
      <w:r w:rsidR="003D000D">
        <w:t>-</w:t>
      </w:r>
      <w:r>
        <w:t>ups of people of different ages, genders, races, and ethnicities.</w:t>
      </w:r>
    </w:p>
    <w:p w14:paraId="5A1A3F5E" w14:textId="77777777" w:rsidR="00E408A4" w:rsidRDefault="00E408A4" w:rsidP="00C30855"/>
    <w:p w14:paraId="59030875" w14:textId="77777777" w:rsidR="003001A1" w:rsidRDefault="003001A1" w:rsidP="003001A1">
      <w:pPr>
        <w:pStyle w:val="Heading2"/>
      </w:pPr>
      <w:r>
        <w:t>Narrator:</w:t>
      </w:r>
    </w:p>
    <w:p w14:paraId="742FFEA7" w14:textId="77777777" w:rsidR="003001A1" w:rsidRPr="00496942" w:rsidRDefault="003001A1" w:rsidP="003001A1">
      <w:pPr>
        <w:rPr>
          <w:rFonts w:cs="Courier New"/>
        </w:rPr>
      </w:pPr>
      <w:r w:rsidRPr="00496942">
        <w:rPr>
          <w:rFonts w:cs="Courier New"/>
        </w:rPr>
        <w:t>It</w:t>
      </w:r>
      <w:r>
        <w:rPr>
          <w:rFonts w:cs="Courier New"/>
        </w:rPr>
        <w:t>’</w:t>
      </w:r>
      <w:r w:rsidRPr="00496942">
        <w:rPr>
          <w:rFonts w:cs="Courier New"/>
        </w:rPr>
        <w:t>s life.</w:t>
      </w:r>
    </w:p>
    <w:p w14:paraId="1714F843" w14:textId="1A84EA46" w:rsidR="00E408A4" w:rsidRDefault="00E408A4" w:rsidP="00C30855"/>
    <w:p w14:paraId="47927346" w14:textId="77777777" w:rsidR="003001A1" w:rsidRDefault="003001A1" w:rsidP="003001A1">
      <w:pPr>
        <w:pStyle w:val="Heading2"/>
      </w:pPr>
      <w:r>
        <w:t>Scene change:</w:t>
      </w:r>
    </w:p>
    <w:p w14:paraId="781C414A" w14:textId="75C834D1" w:rsidR="00E408A4" w:rsidRDefault="003001A1" w:rsidP="003001A1">
      <w:pPr>
        <w:pStyle w:val="Descriptivetext"/>
      </w:pPr>
      <w:r>
        <w:t>C</w:t>
      </w:r>
      <w:r w:rsidR="003D000D">
        <w:t>ut to a c</w:t>
      </w:r>
      <w:r>
        <w:t>lose</w:t>
      </w:r>
      <w:r w:rsidR="003D000D">
        <w:t>-</w:t>
      </w:r>
      <w:r>
        <w:t>up of a baby’s foot.</w:t>
      </w:r>
    </w:p>
    <w:p w14:paraId="4209BBD5" w14:textId="0A77B785" w:rsidR="003001A1" w:rsidRDefault="003001A1" w:rsidP="00C30855"/>
    <w:p w14:paraId="4A95499E" w14:textId="77777777" w:rsidR="003001A1" w:rsidRDefault="003001A1" w:rsidP="003001A1">
      <w:pPr>
        <w:pStyle w:val="Heading2"/>
      </w:pPr>
      <w:r>
        <w:t>Narrator:</w:t>
      </w:r>
    </w:p>
    <w:p w14:paraId="01EEC574" w14:textId="1C9F2A4B" w:rsidR="003001A1" w:rsidRPr="00496942" w:rsidRDefault="003001A1" w:rsidP="003001A1">
      <w:pPr>
        <w:rPr>
          <w:rFonts w:cs="Courier New"/>
        </w:rPr>
      </w:pPr>
      <w:r w:rsidRPr="00496942">
        <w:rPr>
          <w:rFonts w:cs="Courier New"/>
        </w:rPr>
        <w:t>It</w:t>
      </w:r>
      <w:r>
        <w:rPr>
          <w:rFonts w:cs="Courier New"/>
        </w:rPr>
        <w:t>’</w:t>
      </w:r>
      <w:r w:rsidRPr="00496942">
        <w:rPr>
          <w:rFonts w:cs="Courier New"/>
        </w:rPr>
        <w:t>s more than insight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and medical research</w:t>
      </w:r>
      <w:r w:rsidR="003D000D">
        <w:rPr>
          <w:rFonts w:cs="Courier New"/>
        </w:rPr>
        <w:t>;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it</w:t>
      </w:r>
      <w:r>
        <w:rPr>
          <w:rFonts w:cs="Courier New"/>
        </w:rPr>
        <w:t>’</w:t>
      </w:r>
      <w:r w:rsidRPr="00496942">
        <w:rPr>
          <w:rFonts w:cs="Courier New"/>
        </w:rPr>
        <w:t>s vision and honor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and compassion.</w:t>
      </w:r>
    </w:p>
    <w:p w14:paraId="2DC81454" w14:textId="77777777" w:rsidR="003001A1" w:rsidRDefault="003001A1" w:rsidP="00C30855"/>
    <w:p w14:paraId="3330CC0A" w14:textId="77777777" w:rsidR="003001A1" w:rsidRDefault="003001A1" w:rsidP="003001A1">
      <w:pPr>
        <w:pStyle w:val="Heading2"/>
      </w:pPr>
      <w:r>
        <w:t>Scene change:</w:t>
      </w:r>
    </w:p>
    <w:p w14:paraId="7AE7E69A" w14:textId="51F8EEEE" w:rsidR="003001A1" w:rsidRDefault="003D000D" w:rsidP="003001A1">
      <w:pPr>
        <w:pStyle w:val="Descriptivetext"/>
      </w:pPr>
      <w:r>
        <w:t>Cut to many</w:t>
      </w:r>
      <w:r w:rsidR="003001A1">
        <w:t xml:space="preserve"> close</w:t>
      </w:r>
      <w:r>
        <w:t>-</w:t>
      </w:r>
      <w:r w:rsidR="003001A1">
        <w:t>ups of people of different ages, genders, races, and ethnicities.</w:t>
      </w:r>
    </w:p>
    <w:p w14:paraId="2D753830" w14:textId="77777777" w:rsidR="00E408A4" w:rsidRDefault="00E408A4" w:rsidP="00C30855"/>
    <w:p w14:paraId="74913D2A" w14:textId="77777777" w:rsidR="003001A1" w:rsidRDefault="003001A1" w:rsidP="003001A1">
      <w:pPr>
        <w:pStyle w:val="Heading2"/>
      </w:pPr>
      <w:r>
        <w:t>Narrator:</w:t>
      </w:r>
    </w:p>
    <w:p w14:paraId="2864AF45" w14:textId="30D78718" w:rsidR="00662564" w:rsidRPr="00496942" w:rsidRDefault="003001A1" w:rsidP="00662564">
      <w:pPr>
        <w:rPr>
          <w:rFonts w:cs="Courier New"/>
        </w:rPr>
      </w:pPr>
      <w:r w:rsidRPr="00496942">
        <w:rPr>
          <w:rFonts w:cs="Courier New"/>
        </w:rPr>
        <w:t>What</w:t>
      </w:r>
      <w:r>
        <w:rPr>
          <w:rFonts w:cs="Courier New"/>
        </w:rPr>
        <w:t>’</w:t>
      </w:r>
      <w:r w:rsidRPr="00496942">
        <w:rPr>
          <w:rFonts w:cs="Courier New"/>
        </w:rPr>
        <w:t>s flowing through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America</w:t>
      </w:r>
      <w:r>
        <w:rPr>
          <w:rFonts w:cs="Courier New"/>
        </w:rPr>
        <w:t>’</w:t>
      </w:r>
      <w:r w:rsidRPr="00496942">
        <w:rPr>
          <w:rFonts w:cs="Courier New"/>
        </w:rPr>
        <w:t>s veins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is it</w:t>
      </w:r>
      <w:r>
        <w:rPr>
          <w:rFonts w:cs="Courier New"/>
        </w:rPr>
        <w:t>s</w:t>
      </w:r>
      <w:r w:rsidRPr="00496942">
        <w:rPr>
          <w:rFonts w:cs="Courier New"/>
        </w:rPr>
        <w:t xml:space="preserve"> diversity.</w:t>
      </w:r>
      <w:r w:rsidR="003D000D">
        <w:t xml:space="preserve"> </w:t>
      </w:r>
      <w:r w:rsidR="00662564" w:rsidRPr="00496942">
        <w:rPr>
          <w:rFonts w:cs="Courier New"/>
        </w:rPr>
        <w:t>The next great breakthrough</w:t>
      </w:r>
      <w:r w:rsidR="00662564">
        <w:rPr>
          <w:rFonts w:cs="Courier New"/>
        </w:rPr>
        <w:t xml:space="preserve"> </w:t>
      </w:r>
      <w:r w:rsidR="00662564" w:rsidRPr="00496942">
        <w:rPr>
          <w:rFonts w:cs="Courier New"/>
        </w:rPr>
        <w:t>will be found in each and every one us.</w:t>
      </w:r>
    </w:p>
    <w:p w14:paraId="14EC17D1" w14:textId="77777777" w:rsidR="00820391" w:rsidRDefault="00820391" w:rsidP="00C30855">
      <w:pPr>
        <w:rPr>
          <w:rFonts w:cs="Courier New"/>
        </w:rPr>
      </w:pPr>
    </w:p>
    <w:p w14:paraId="6EDEAEB9" w14:textId="77777777" w:rsidR="00662564" w:rsidRDefault="00662564" w:rsidP="00662564">
      <w:pPr>
        <w:pStyle w:val="Heading2"/>
      </w:pPr>
      <w:r>
        <w:t>Scene change:</w:t>
      </w:r>
    </w:p>
    <w:p w14:paraId="6FE1EFB5" w14:textId="0783A2BB" w:rsidR="00662564" w:rsidRDefault="003D000D" w:rsidP="00662564">
      <w:pPr>
        <w:pStyle w:val="Descriptivetext"/>
      </w:pPr>
      <w:r>
        <w:t xml:space="preserve">Cut to </w:t>
      </w:r>
      <w:r w:rsidR="00662564">
        <w:t>a close</w:t>
      </w:r>
      <w:r>
        <w:t>-</w:t>
      </w:r>
      <w:r w:rsidR="00662564">
        <w:t>up of a child wearing an oxygen mask.</w:t>
      </w:r>
    </w:p>
    <w:p w14:paraId="49B5E060" w14:textId="77777777" w:rsidR="00662564" w:rsidRDefault="00662564" w:rsidP="00662564"/>
    <w:p w14:paraId="4B638F7F" w14:textId="77777777" w:rsidR="00662564" w:rsidRDefault="00662564" w:rsidP="00662564">
      <w:pPr>
        <w:pStyle w:val="Heading2"/>
      </w:pPr>
      <w:r>
        <w:t>Narrator:</w:t>
      </w:r>
    </w:p>
    <w:p w14:paraId="67F185A2" w14:textId="60069F06" w:rsidR="00662564" w:rsidRDefault="00662564" w:rsidP="00662564">
      <w:pPr>
        <w:rPr>
          <w:rFonts w:cs="Courier New"/>
        </w:rPr>
      </w:pPr>
      <w:r w:rsidRPr="00496942">
        <w:rPr>
          <w:rFonts w:cs="Courier New"/>
        </w:rPr>
        <w:t>And what we find there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 xml:space="preserve">will unlock mysteries </w:t>
      </w:r>
      <w:r>
        <w:rPr>
          <w:rFonts w:cs="Courier New"/>
        </w:rPr>
        <w:t>…</w:t>
      </w:r>
    </w:p>
    <w:p w14:paraId="25D3CFD2" w14:textId="77777777" w:rsidR="00662564" w:rsidRDefault="00662564" w:rsidP="00662564">
      <w:pPr>
        <w:rPr>
          <w:rFonts w:cs="Courier New"/>
        </w:rPr>
      </w:pPr>
    </w:p>
    <w:p w14:paraId="1561B236" w14:textId="77777777" w:rsidR="00662564" w:rsidRDefault="00662564" w:rsidP="00662564">
      <w:pPr>
        <w:pStyle w:val="Heading2"/>
      </w:pPr>
      <w:r>
        <w:t>Scene change:</w:t>
      </w:r>
    </w:p>
    <w:p w14:paraId="11897F66" w14:textId="790F80C5" w:rsidR="00662564" w:rsidRDefault="003D000D" w:rsidP="00662564">
      <w:pPr>
        <w:pStyle w:val="Descriptivetext"/>
      </w:pPr>
      <w:r>
        <w:t>Cut to s</w:t>
      </w:r>
      <w:r w:rsidR="00662564">
        <w:t>tars and the Milky Way galaxy.</w:t>
      </w:r>
    </w:p>
    <w:p w14:paraId="326FEC6C" w14:textId="0ACDAD79" w:rsidR="003D000D" w:rsidRDefault="003D000D" w:rsidP="00662564">
      <w:pPr>
        <w:pStyle w:val="Descriptivetext"/>
      </w:pPr>
    </w:p>
    <w:p w14:paraId="0F84C451" w14:textId="2B5A1571" w:rsidR="003D000D" w:rsidRDefault="003D000D" w:rsidP="00662564">
      <w:pPr>
        <w:pStyle w:val="Descriptivetext"/>
      </w:pPr>
      <w:r>
        <w:t xml:space="preserve">Cut to </w:t>
      </w:r>
      <w:r w:rsidR="00142A1E">
        <w:t>h</w:t>
      </w:r>
      <w:r>
        <w:t>ealth care workers pushing a patient on a gurney.</w:t>
      </w:r>
    </w:p>
    <w:p w14:paraId="23DE9C6B" w14:textId="77777777" w:rsidR="00662564" w:rsidRDefault="00662564" w:rsidP="00662564">
      <w:pPr>
        <w:rPr>
          <w:rFonts w:cs="Courier New"/>
        </w:rPr>
      </w:pPr>
    </w:p>
    <w:p w14:paraId="20D9BF53" w14:textId="06695A21" w:rsidR="00662564" w:rsidRDefault="00662564" w:rsidP="00662564">
      <w:pPr>
        <w:pStyle w:val="Heading2"/>
      </w:pPr>
      <w:r>
        <w:t>Narrator:</w:t>
      </w:r>
    </w:p>
    <w:p w14:paraId="3A8DB3E0" w14:textId="39F55F1A" w:rsidR="00662564" w:rsidRDefault="00662564" w:rsidP="00662564">
      <w:pPr>
        <w:rPr>
          <w:rFonts w:cs="Courier New"/>
        </w:rPr>
      </w:pPr>
      <w:r>
        <w:rPr>
          <w:rFonts w:cs="Courier New"/>
        </w:rPr>
        <w:t xml:space="preserve">… </w:t>
      </w:r>
      <w:r w:rsidRPr="00496942">
        <w:rPr>
          <w:rFonts w:cs="Courier New"/>
        </w:rPr>
        <w:t>heal the sick</w:t>
      </w:r>
      <w:r>
        <w:rPr>
          <w:rFonts w:cs="Courier New"/>
        </w:rPr>
        <w:t xml:space="preserve"> …</w:t>
      </w:r>
    </w:p>
    <w:p w14:paraId="00EA9668" w14:textId="4298C59C" w:rsidR="00662564" w:rsidRDefault="00662564" w:rsidP="00662564">
      <w:pPr>
        <w:rPr>
          <w:rFonts w:cs="Courier New"/>
        </w:rPr>
      </w:pPr>
    </w:p>
    <w:p w14:paraId="605C6F72" w14:textId="77777777" w:rsidR="00662564" w:rsidRDefault="00662564" w:rsidP="00662564">
      <w:pPr>
        <w:pStyle w:val="Heading2"/>
      </w:pPr>
      <w:r>
        <w:t>Scene change:</w:t>
      </w:r>
    </w:p>
    <w:p w14:paraId="1EEDBE2A" w14:textId="59EF4A10" w:rsidR="00662564" w:rsidRDefault="00662564" w:rsidP="00662564">
      <w:pPr>
        <w:pStyle w:val="Descriptivetext"/>
      </w:pPr>
      <w:r>
        <w:t xml:space="preserve">Cut to </w:t>
      </w:r>
      <w:r w:rsidR="003D000D">
        <w:t>many</w:t>
      </w:r>
      <w:r>
        <w:t xml:space="preserve"> rapidly changing close</w:t>
      </w:r>
      <w:r w:rsidR="003D000D">
        <w:t>-</w:t>
      </w:r>
      <w:r>
        <w:t>ups of people of different ages, genders, races, ethnicities</w:t>
      </w:r>
      <w:r w:rsidR="00064549">
        <w:t>, and abilities</w:t>
      </w:r>
      <w:r>
        <w:t>.</w:t>
      </w:r>
    </w:p>
    <w:p w14:paraId="2C39E5E7" w14:textId="77777777" w:rsidR="00820391" w:rsidRPr="00496942" w:rsidRDefault="00820391" w:rsidP="00C30855">
      <w:pPr>
        <w:rPr>
          <w:rFonts w:cs="Courier New"/>
        </w:rPr>
      </w:pPr>
    </w:p>
    <w:p w14:paraId="5703404E" w14:textId="77777777" w:rsidR="00662564" w:rsidRDefault="00662564" w:rsidP="00662564">
      <w:pPr>
        <w:pStyle w:val="Heading2"/>
      </w:pPr>
      <w:r>
        <w:t>Narrator:</w:t>
      </w:r>
    </w:p>
    <w:p w14:paraId="57CEE0B6" w14:textId="084C80BC" w:rsidR="00820391" w:rsidRDefault="003D000D">
      <w:pPr>
        <w:rPr>
          <w:rFonts w:cs="Courier New"/>
        </w:rPr>
      </w:pPr>
      <w:r>
        <w:rPr>
          <w:rFonts w:cs="Courier New"/>
        </w:rPr>
        <w:t xml:space="preserve">… </w:t>
      </w:r>
      <w:r w:rsidRPr="00496942">
        <w:rPr>
          <w:rFonts w:cs="Courier New"/>
        </w:rPr>
        <w:t>and eradicate disease.</w:t>
      </w:r>
      <w:r>
        <w:rPr>
          <w:rFonts w:cs="Courier New"/>
        </w:rPr>
        <w:t xml:space="preserve"> </w:t>
      </w:r>
      <w:r w:rsidR="00662564" w:rsidRPr="00496942">
        <w:rPr>
          <w:rFonts w:cs="Courier New"/>
        </w:rPr>
        <w:t xml:space="preserve">We ask for </w:t>
      </w:r>
      <w:r>
        <w:rPr>
          <w:rFonts w:cs="Courier New"/>
        </w:rPr>
        <w:t>1</w:t>
      </w:r>
      <w:r w:rsidR="00662564" w:rsidRPr="00496942">
        <w:rPr>
          <w:rFonts w:cs="Courier New"/>
        </w:rPr>
        <w:t xml:space="preserve"> million</w:t>
      </w:r>
      <w:r w:rsidR="00662564">
        <w:rPr>
          <w:rFonts w:cs="Courier New"/>
        </w:rPr>
        <w:t xml:space="preserve"> </w:t>
      </w:r>
      <w:r w:rsidR="00662564" w:rsidRPr="00496942">
        <w:rPr>
          <w:rFonts w:cs="Courier New"/>
        </w:rPr>
        <w:t>individuals to come forward</w:t>
      </w:r>
      <w:r w:rsidR="00662564" w:rsidRPr="00662564">
        <w:rPr>
          <w:rFonts w:cs="Courier New"/>
        </w:rPr>
        <w:t xml:space="preserve"> </w:t>
      </w:r>
      <w:r w:rsidR="00662564" w:rsidRPr="00496942">
        <w:rPr>
          <w:rFonts w:cs="Courier New"/>
        </w:rPr>
        <w:t>and stand on this landmark in history.</w:t>
      </w:r>
    </w:p>
    <w:p w14:paraId="79F355A7" w14:textId="77777777" w:rsidR="008C19BD" w:rsidRPr="00496942" w:rsidRDefault="008C19BD">
      <w:pPr>
        <w:rPr>
          <w:rFonts w:cs="Courier New"/>
        </w:rPr>
      </w:pPr>
    </w:p>
    <w:p w14:paraId="38DEB867" w14:textId="07CA4EF0" w:rsidR="00662564" w:rsidRDefault="00662564" w:rsidP="008C19BD">
      <w:pPr>
        <w:pStyle w:val="Heading2"/>
      </w:pPr>
      <w:r>
        <w:t>Scene change:</w:t>
      </w:r>
    </w:p>
    <w:p w14:paraId="53551963" w14:textId="10A9A6C5" w:rsidR="00662564" w:rsidRDefault="00662564" w:rsidP="008C19BD">
      <w:pPr>
        <w:pStyle w:val="Descriptivetext"/>
      </w:pPr>
      <w:r>
        <w:t>Cut to several rapidly changing close ups of people and families of different ages, genders, races, ethnicities, and abilities.</w:t>
      </w:r>
    </w:p>
    <w:p w14:paraId="3A914726" w14:textId="576F932E" w:rsidR="00820391" w:rsidRPr="00496942" w:rsidRDefault="00820391">
      <w:pPr>
        <w:rPr>
          <w:rFonts w:cs="Courier New"/>
        </w:rPr>
      </w:pPr>
    </w:p>
    <w:p w14:paraId="73977F03" w14:textId="13DCB5CD" w:rsidR="00662564" w:rsidRDefault="00662564" w:rsidP="008C19BD">
      <w:pPr>
        <w:pStyle w:val="Heading2"/>
      </w:pPr>
      <w:r>
        <w:t>Narrator:</w:t>
      </w:r>
    </w:p>
    <w:p w14:paraId="69501A7B" w14:textId="091F13F0" w:rsidR="00820391" w:rsidRDefault="00662564" w:rsidP="008C19BD">
      <w:pPr>
        <w:tabs>
          <w:tab w:val="center" w:pos="4680"/>
        </w:tabs>
        <w:rPr>
          <w:rFonts w:cs="Courier New"/>
        </w:rPr>
      </w:pPr>
      <w:r w:rsidRPr="00496942">
        <w:rPr>
          <w:rFonts w:cs="Courier New"/>
        </w:rPr>
        <w:t>We ask America to do, once again,</w:t>
      </w:r>
      <w:r>
        <w:rPr>
          <w:rFonts w:cs="Courier New"/>
        </w:rPr>
        <w:t xml:space="preserve"> …</w:t>
      </w:r>
    </w:p>
    <w:p w14:paraId="08323863" w14:textId="2D72618A" w:rsidR="00662564" w:rsidRDefault="00662564" w:rsidP="00064549">
      <w:pPr>
        <w:tabs>
          <w:tab w:val="center" w:pos="4680"/>
        </w:tabs>
        <w:rPr>
          <w:rFonts w:cs="Courier New"/>
        </w:rPr>
      </w:pPr>
    </w:p>
    <w:p w14:paraId="69339B6F" w14:textId="6E0F2A8F" w:rsidR="00662564" w:rsidRDefault="00662564" w:rsidP="008C19BD">
      <w:pPr>
        <w:pStyle w:val="Heading2"/>
      </w:pPr>
      <w:r>
        <w:t>Scene change:</w:t>
      </w:r>
    </w:p>
    <w:p w14:paraId="5626331E" w14:textId="00E7408E" w:rsidR="00662564" w:rsidRDefault="00662564" w:rsidP="008C19BD">
      <w:pPr>
        <w:pStyle w:val="Descriptivetext"/>
      </w:pPr>
      <w:r>
        <w:t>A woman holding the arm of a blind woman with a guide dog and a cane.</w:t>
      </w:r>
    </w:p>
    <w:p w14:paraId="4354C9DF" w14:textId="42A44A33" w:rsidR="00662564" w:rsidRDefault="00662564" w:rsidP="00064549">
      <w:pPr>
        <w:tabs>
          <w:tab w:val="center" w:pos="4680"/>
        </w:tabs>
        <w:rPr>
          <w:rFonts w:cs="Courier New"/>
        </w:rPr>
      </w:pPr>
    </w:p>
    <w:p w14:paraId="5F9BD044" w14:textId="4CE155D0" w:rsidR="00662564" w:rsidRDefault="00662564" w:rsidP="008C19BD">
      <w:pPr>
        <w:pStyle w:val="Heading2"/>
      </w:pPr>
      <w:r>
        <w:t>Narrator:</w:t>
      </w:r>
    </w:p>
    <w:p w14:paraId="40B13422" w14:textId="02622555" w:rsidR="00662564" w:rsidRPr="00496942" w:rsidRDefault="00662564" w:rsidP="008C19BD">
      <w:pPr>
        <w:rPr>
          <w:rFonts w:cs="Courier New"/>
        </w:rPr>
      </w:pPr>
      <w:r>
        <w:rPr>
          <w:rFonts w:cs="Courier New"/>
        </w:rPr>
        <w:t xml:space="preserve">… </w:t>
      </w:r>
      <w:r w:rsidRPr="00496942">
        <w:rPr>
          <w:rFonts w:cs="Courier New"/>
        </w:rPr>
        <w:t>what she has always done:</w:t>
      </w:r>
      <w:r>
        <w:rPr>
          <w:rFonts w:cs="Courier New"/>
        </w:rPr>
        <w:t xml:space="preserve"> </w:t>
      </w:r>
      <w:r w:rsidRPr="00496942">
        <w:rPr>
          <w:rFonts w:cs="Courier New"/>
        </w:rPr>
        <w:t>lead the way forward.</w:t>
      </w:r>
    </w:p>
    <w:p w14:paraId="4475B41A" w14:textId="0A3ECEED" w:rsidR="00662564" w:rsidRPr="00496942" w:rsidRDefault="00662564" w:rsidP="00064549">
      <w:pPr>
        <w:tabs>
          <w:tab w:val="center" w:pos="4680"/>
        </w:tabs>
        <w:rPr>
          <w:rFonts w:cs="Courier New"/>
        </w:rPr>
      </w:pPr>
    </w:p>
    <w:p w14:paraId="063C0F97" w14:textId="3FCF0237" w:rsidR="00662564" w:rsidRDefault="00662564" w:rsidP="008C19BD">
      <w:pPr>
        <w:pStyle w:val="Heading2"/>
      </w:pPr>
      <w:r>
        <w:t>Scene change:</w:t>
      </w:r>
    </w:p>
    <w:p w14:paraId="492EBFD7" w14:textId="00D9DA79" w:rsidR="00662564" w:rsidRDefault="00662564" w:rsidP="008C19BD">
      <w:pPr>
        <w:pStyle w:val="Descriptivetext"/>
      </w:pPr>
      <w:r>
        <w:t>Cut to several rapidly changing close ups of people and families of different ages, genders, races, ethnicities, and abilities.</w:t>
      </w:r>
    </w:p>
    <w:p w14:paraId="2182667C" w14:textId="409EF23A" w:rsidR="00662564" w:rsidRPr="00496942" w:rsidRDefault="00662564" w:rsidP="008C19BD">
      <w:pPr>
        <w:rPr>
          <w:rFonts w:cs="Courier New"/>
        </w:rPr>
      </w:pPr>
    </w:p>
    <w:p w14:paraId="4D1133FC" w14:textId="4A28526F" w:rsidR="00662564" w:rsidRDefault="00662564" w:rsidP="008C19BD">
      <w:pPr>
        <w:pStyle w:val="Heading2"/>
      </w:pPr>
      <w:r>
        <w:t>Narrator:</w:t>
      </w:r>
    </w:p>
    <w:p w14:paraId="6EA87E96" w14:textId="07EF3B9A" w:rsidR="00662564" w:rsidRPr="00496942" w:rsidRDefault="00064549" w:rsidP="008C19BD">
      <w:pPr>
        <w:tabs>
          <w:tab w:val="center" w:pos="4680"/>
        </w:tabs>
        <w:rPr>
          <w:rFonts w:cs="Courier New"/>
        </w:rPr>
      </w:pPr>
      <w:r>
        <w:rPr>
          <w:rFonts w:cs="Courier New"/>
        </w:rPr>
        <w:t xml:space="preserve"> </w:t>
      </w:r>
      <w:r w:rsidR="00662564" w:rsidRPr="00496942">
        <w:rPr>
          <w:rFonts w:cs="Courier New"/>
        </w:rPr>
        <w:t>We're one nation.</w:t>
      </w:r>
    </w:p>
    <w:p w14:paraId="55B15C6B" w14:textId="77777777" w:rsidR="00820391" w:rsidRPr="00496942" w:rsidRDefault="00820391" w:rsidP="00C30855">
      <w:pPr>
        <w:rPr>
          <w:rFonts w:cs="Courier New"/>
        </w:rPr>
      </w:pPr>
    </w:p>
    <w:p w14:paraId="0543D54F" w14:textId="77777777" w:rsidR="00662564" w:rsidRDefault="00662564" w:rsidP="00662564">
      <w:pPr>
        <w:pStyle w:val="Heading2"/>
      </w:pPr>
      <w:r>
        <w:t>Scene change:</w:t>
      </w:r>
    </w:p>
    <w:p w14:paraId="1A233C04" w14:textId="20A274E4" w:rsidR="00820391" w:rsidRDefault="00202EB8" w:rsidP="00202EB8">
      <w:pPr>
        <w:pStyle w:val="Descriptivetext"/>
      </w:pPr>
      <w:r>
        <w:t>A woman signing. “We are all one” is written on a blackboard behind her.</w:t>
      </w:r>
    </w:p>
    <w:p w14:paraId="136B0677" w14:textId="0BE3C4D5" w:rsidR="00202EB8" w:rsidRDefault="00202EB8" w:rsidP="00C30855">
      <w:pPr>
        <w:rPr>
          <w:rFonts w:cs="Courier New"/>
        </w:rPr>
      </w:pPr>
    </w:p>
    <w:p w14:paraId="393D4352" w14:textId="77777777" w:rsidR="00202EB8" w:rsidRDefault="00202EB8" w:rsidP="00202EB8">
      <w:pPr>
        <w:pStyle w:val="Heading2"/>
      </w:pPr>
      <w:r>
        <w:t>Narrator:</w:t>
      </w:r>
    </w:p>
    <w:p w14:paraId="6C8615F4" w14:textId="77777777" w:rsidR="00202EB8" w:rsidRPr="00496942" w:rsidRDefault="00202EB8" w:rsidP="00202EB8">
      <w:pPr>
        <w:rPr>
          <w:rFonts w:cs="Courier New"/>
        </w:rPr>
      </w:pPr>
      <w:r w:rsidRPr="00496942">
        <w:rPr>
          <w:rFonts w:cs="Courier New"/>
        </w:rPr>
        <w:t>One people.</w:t>
      </w:r>
    </w:p>
    <w:p w14:paraId="3C02E70C" w14:textId="77777777" w:rsidR="00202EB8" w:rsidRPr="00496942" w:rsidRDefault="00202EB8" w:rsidP="00C30855">
      <w:pPr>
        <w:rPr>
          <w:rFonts w:cs="Courier New"/>
        </w:rPr>
      </w:pPr>
    </w:p>
    <w:p w14:paraId="6AA97287" w14:textId="77777777" w:rsidR="00202EB8" w:rsidRDefault="00202EB8" w:rsidP="00202EB8">
      <w:pPr>
        <w:pStyle w:val="Heading2"/>
      </w:pPr>
      <w:r>
        <w:t>Scene change:</w:t>
      </w:r>
    </w:p>
    <w:p w14:paraId="019B8C4C" w14:textId="6F38162B" w:rsidR="00202EB8" w:rsidRDefault="00202EB8" w:rsidP="00202EB8">
      <w:pPr>
        <w:pStyle w:val="Descriptivetext"/>
      </w:pPr>
      <w:r>
        <w:t xml:space="preserve">Cut to </w:t>
      </w:r>
      <w:r w:rsidR="00064549">
        <w:t>many</w:t>
      </w:r>
      <w:r>
        <w:t xml:space="preserve"> rapidly changing close</w:t>
      </w:r>
      <w:r w:rsidR="00064549">
        <w:t>-</w:t>
      </w:r>
      <w:r>
        <w:t>ups of people of different ages, genders, races, ethnicities, and abilities.</w:t>
      </w:r>
    </w:p>
    <w:p w14:paraId="39E37EDA" w14:textId="77777777" w:rsidR="00820391" w:rsidRPr="00496942" w:rsidRDefault="00820391" w:rsidP="00C30855">
      <w:pPr>
        <w:rPr>
          <w:rFonts w:cs="Courier New"/>
        </w:rPr>
      </w:pPr>
    </w:p>
    <w:p w14:paraId="53F965C6" w14:textId="77777777" w:rsidR="00202EB8" w:rsidRDefault="00202EB8" w:rsidP="00202EB8">
      <w:pPr>
        <w:pStyle w:val="Heading2"/>
      </w:pPr>
      <w:r>
        <w:t>Narrator:</w:t>
      </w:r>
    </w:p>
    <w:p w14:paraId="246CBBCA" w14:textId="0F67EC17" w:rsidR="00820391" w:rsidRDefault="00202EB8" w:rsidP="00202EB8">
      <w:pPr>
        <w:tabs>
          <w:tab w:val="left" w:pos="3043"/>
        </w:tabs>
        <w:rPr>
          <w:rFonts w:cs="Courier New"/>
        </w:rPr>
      </w:pPr>
      <w:r>
        <w:rPr>
          <w:rFonts w:cs="Courier New"/>
        </w:rPr>
        <w:t>But all of us are different.</w:t>
      </w:r>
    </w:p>
    <w:p w14:paraId="2DA37068" w14:textId="721BFE59" w:rsidR="00202EB8" w:rsidRDefault="00202EB8" w:rsidP="00202EB8">
      <w:pPr>
        <w:tabs>
          <w:tab w:val="left" w:pos="3043"/>
        </w:tabs>
        <w:rPr>
          <w:rFonts w:cs="Courier New"/>
        </w:rPr>
      </w:pPr>
    </w:p>
    <w:p w14:paraId="5525B76B" w14:textId="77777777" w:rsidR="00202EB8" w:rsidRDefault="00202EB8" w:rsidP="00202EB8">
      <w:pPr>
        <w:pStyle w:val="Heading2"/>
      </w:pPr>
      <w:r>
        <w:t>Scene change:</w:t>
      </w:r>
    </w:p>
    <w:p w14:paraId="36F9A1DB" w14:textId="260D5345" w:rsidR="00202EB8" w:rsidRDefault="00202EB8" w:rsidP="00202EB8">
      <w:pPr>
        <w:tabs>
          <w:tab w:val="left" w:pos="3043"/>
        </w:tabs>
        <w:rPr>
          <w:rFonts w:cs="Courier New"/>
        </w:rPr>
      </w:pPr>
      <w:r>
        <w:rPr>
          <w:rFonts w:cs="Courier New"/>
        </w:rPr>
        <w:t>Cut to blue screen.</w:t>
      </w:r>
    </w:p>
    <w:p w14:paraId="68403DD4" w14:textId="77777777" w:rsidR="00064549" w:rsidRPr="00496942" w:rsidRDefault="00064549" w:rsidP="00202EB8">
      <w:pPr>
        <w:tabs>
          <w:tab w:val="left" w:pos="3043"/>
        </w:tabs>
        <w:rPr>
          <w:rFonts w:cs="Courier New"/>
        </w:rPr>
      </w:pPr>
    </w:p>
    <w:p w14:paraId="2417E95A" w14:textId="77777777" w:rsidR="00202EB8" w:rsidRDefault="00202EB8" w:rsidP="00202EB8">
      <w:pPr>
        <w:pStyle w:val="Heading2"/>
      </w:pPr>
      <w:r>
        <w:t>Narrator:</w:t>
      </w:r>
    </w:p>
    <w:p w14:paraId="43B37ECB" w14:textId="32F06A45" w:rsidR="00820391" w:rsidRDefault="00202EB8" w:rsidP="00202EB8">
      <w:pPr>
        <w:rPr>
          <w:rFonts w:cs="Courier New"/>
        </w:rPr>
      </w:pPr>
      <w:r>
        <w:rPr>
          <w:rFonts w:cs="Courier New"/>
        </w:rPr>
        <w:t>A</w:t>
      </w:r>
      <w:r w:rsidRPr="00496942">
        <w:rPr>
          <w:rFonts w:cs="Courier New"/>
        </w:rPr>
        <w:t>nd it</w:t>
      </w:r>
      <w:r>
        <w:rPr>
          <w:rFonts w:cs="Courier New"/>
        </w:rPr>
        <w:t>’</w:t>
      </w:r>
      <w:r w:rsidRPr="00496942">
        <w:rPr>
          <w:rFonts w:cs="Courier New"/>
        </w:rPr>
        <w:t>s those very differences</w:t>
      </w:r>
      <w:r>
        <w:rPr>
          <w:rFonts w:cs="Courier New"/>
        </w:rPr>
        <w:t xml:space="preserve"> …</w:t>
      </w:r>
    </w:p>
    <w:p w14:paraId="1AD709F1" w14:textId="46A52922" w:rsidR="00202EB8" w:rsidRDefault="00202EB8" w:rsidP="00202EB8">
      <w:pPr>
        <w:rPr>
          <w:rFonts w:cs="Courier New"/>
        </w:rPr>
      </w:pPr>
    </w:p>
    <w:p w14:paraId="75650570" w14:textId="77777777" w:rsidR="00202EB8" w:rsidRDefault="00202EB8" w:rsidP="00202EB8">
      <w:pPr>
        <w:pStyle w:val="Heading2"/>
      </w:pPr>
      <w:r>
        <w:t>Scene change:</w:t>
      </w:r>
    </w:p>
    <w:p w14:paraId="4927DB3D" w14:textId="390CF5A6" w:rsidR="00202EB8" w:rsidRDefault="00202EB8" w:rsidP="00202EB8">
      <w:pPr>
        <w:pStyle w:val="Descriptivetext"/>
      </w:pPr>
      <w:r>
        <w:t>The words “And it’s those very difference</w:t>
      </w:r>
      <w:r w:rsidR="00142A1E">
        <w:t>s</w:t>
      </w:r>
      <w:r>
        <w:t>”</w:t>
      </w:r>
      <w:r w:rsidR="00064549">
        <w:t xml:space="preserve"> fade in and out.</w:t>
      </w:r>
    </w:p>
    <w:p w14:paraId="6D0F9B9C" w14:textId="0AD1B25A" w:rsidR="00202EB8" w:rsidRDefault="00202EB8" w:rsidP="00202EB8">
      <w:pPr>
        <w:rPr>
          <w:rFonts w:cs="Courier New"/>
        </w:rPr>
      </w:pPr>
    </w:p>
    <w:p w14:paraId="402301AB" w14:textId="77777777" w:rsidR="00202EB8" w:rsidRDefault="00202EB8" w:rsidP="00202EB8">
      <w:pPr>
        <w:pStyle w:val="Heading2"/>
      </w:pPr>
      <w:r>
        <w:t>Narrator:</w:t>
      </w:r>
    </w:p>
    <w:p w14:paraId="29B3D1C8" w14:textId="4B5F5193" w:rsidR="00202EB8" w:rsidRDefault="00202EB8" w:rsidP="00202EB8">
      <w:pPr>
        <w:tabs>
          <w:tab w:val="left" w:pos="2921"/>
        </w:tabs>
        <w:rPr>
          <w:rFonts w:cs="Courier New"/>
        </w:rPr>
      </w:pPr>
      <w:r>
        <w:rPr>
          <w:rFonts w:cs="Courier New"/>
        </w:rPr>
        <w:t xml:space="preserve">… </w:t>
      </w:r>
      <w:r w:rsidRPr="00496942">
        <w:rPr>
          <w:rFonts w:cs="Courier New"/>
        </w:rPr>
        <w:t>that will lead to answers</w:t>
      </w:r>
      <w:r>
        <w:rPr>
          <w:rFonts w:cs="Courier New"/>
        </w:rPr>
        <w:t xml:space="preserve"> …</w:t>
      </w:r>
    </w:p>
    <w:p w14:paraId="22C94361" w14:textId="501CC569" w:rsidR="00202EB8" w:rsidRDefault="00202EB8" w:rsidP="00202EB8">
      <w:pPr>
        <w:tabs>
          <w:tab w:val="left" w:pos="2921"/>
        </w:tabs>
        <w:rPr>
          <w:rFonts w:cs="Courier New"/>
        </w:rPr>
      </w:pPr>
    </w:p>
    <w:p w14:paraId="788335FA" w14:textId="77777777" w:rsidR="00202EB8" w:rsidRDefault="00202EB8" w:rsidP="00202EB8">
      <w:pPr>
        <w:pStyle w:val="Heading2"/>
      </w:pPr>
      <w:r>
        <w:t>Scene change:</w:t>
      </w:r>
      <w:bookmarkStart w:id="0" w:name="_GoBack"/>
      <w:bookmarkEnd w:id="0"/>
    </w:p>
    <w:p w14:paraId="7ACE24CF" w14:textId="3ED7D8D3" w:rsidR="00202EB8" w:rsidRDefault="00202EB8" w:rsidP="00202EB8">
      <w:pPr>
        <w:pStyle w:val="Descriptivetext"/>
      </w:pPr>
      <w:r>
        <w:t>The words “that will lead to answers”</w:t>
      </w:r>
      <w:r w:rsidR="00064549">
        <w:t xml:space="preserve"> fade in and out.</w:t>
      </w:r>
    </w:p>
    <w:p w14:paraId="23E3CFDF" w14:textId="75AA5C93" w:rsidR="00202EB8" w:rsidRDefault="00202EB8" w:rsidP="00202EB8">
      <w:pPr>
        <w:tabs>
          <w:tab w:val="left" w:pos="2921"/>
        </w:tabs>
        <w:rPr>
          <w:rFonts w:cs="Courier New"/>
        </w:rPr>
      </w:pPr>
    </w:p>
    <w:p w14:paraId="205598CB" w14:textId="77777777" w:rsidR="00202EB8" w:rsidRDefault="00202EB8" w:rsidP="00202EB8">
      <w:pPr>
        <w:pStyle w:val="Heading2"/>
      </w:pPr>
      <w:r>
        <w:t>Narrator:</w:t>
      </w:r>
    </w:p>
    <w:p w14:paraId="1FCDFAD9" w14:textId="00E33B4F" w:rsidR="00202EB8" w:rsidRPr="00496942" w:rsidRDefault="00202EB8" w:rsidP="00202EB8">
      <w:pPr>
        <w:rPr>
          <w:rFonts w:cs="Courier New"/>
        </w:rPr>
      </w:pPr>
      <w:r>
        <w:rPr>
          <w:rFonts w:cs="Courier New"/>
        </w:rPr>
        <w:t xml:space="preserve">… </w:t>
      </w:r>
      <w:r w:rsidRPr="00496942">
        <w:rPr>
          <w:rFonts w:cs="Courier New"/>
        </w:rPr>
        <w:t>for generations to come.</w:t>
      </w:r>
    </w:p>
    <w:p w14:paraId="23AE66F2" w14:textId="77777777" w:rsidR="00202EB8" w:rsidRDefault="00202EB8" w:rsidP="00202EB8">
      <w:pPr>
        <w:tabs>
          <w:tab w:val="left" w:pos="2921"/>
        </w:tabs>
        <w:rPr>
          <w:rFonts w:cs="Courier New"/>
        </w:rPr>
      </w:pPr>
    </w:p>
    <w:p w14:paraId="128318BD" w14:textId="77777777" w:rsidR="00202EB8" w:rsidRDefault="00202EB8" w:rsidP="00202EB8">
      <w:pPr>
        <w:pStyle w:val="Heading2"/>
      </w:pPr>
      <w:r>
        <w:t>Scene change:</w:t>
      </w:r>
    </w:p>
    <w:p w14:paraId="3C43BC38" w14:textId="77777777" w:rsidR="001565E8" w:rsidRDefault="001565E8" w:rsidP="001565E8">
      <w:pPr>
        <w:pStyle w:val="Descriptivetext"/>
      </w:pPr>
    </w:p>
    <w:p w14:paraId="6506C768" w14:textId="4D688BC9" w:rsidR="00202EB8" w:rsidRDefault="00202EB8" w:rsidP="001565E8">
      <w:pPr>
        <w:pStyle w:val="Descriptivetext"/>
      </w:pPr>
      <w:r>
        <w:t>The words “for generations to come.”</w:t>
      </w:r>
      <w:r w:rsidR="00064549">
        <w:t xml:space="preserve"> fade in and out.</w:t>
      </w:r>
    </w:p>
    <w:p w14:paraId="15CDB6FE" w14:textId="77777777" w:rsidR="00820391" w:rsidRPr="00496942" w:rsidRDefault="00820391" w:rsidP="001565E8">
      <w:pPr>
        <w:pStyle w:val="Descriptivetext"/>
      </w:pPr>
    </w:p>
    <w:p w14:paraId="4EC18529" w14:textId="010E203A" w:rsidR="00820391" w:rsidRDefault="001565E8" w:rsidP="001565E8">
      <w:pPr>
        <w:pStyle w:val="Descriptivetext"/>
      </w:pPr>
      <w:r>
        <w:t xml:space="preserve">Cut to the logo of the </w:t>
      </w:r>
      <w:r w:rsidRPr="008C19BD">
        <w:rPr>
          <w:i w:val="0"/>
        </w:rPr>
        <w:t>All of Us</w:t>
      </w:r>
      <w:r>
        <w:t xml:space="preserve"> Research Program.</w:t>
      </w:r>
    </w:p>
    <w:p w14:paraId="15F70167" w14:textId="3FFD85F7" w:rsidR="001565E8" w:rsidRDefault="001565E8" w:rsidP="001565E8">
      <w:pPr>
        <w:pStyle w:val="Descriptivetext"/>
      </w:pPr>
    </w:p>
    <w:p w14:paraId="73782838" w14:textId="77777777" w:rsidR="00F61B84" w:rsidRDefault="00F61B84" w:rsidP="00F61B84">
      <w:pPr>
        <w:pStyle w:val="Heading2"/>
      </w:pPr>
      <w:r>
        <w:t>Closing slide</w:t>
      </w:r>
    </w:p>
    <w:p w14:paraId="206154B4" w14:textId="2698C5A1" w:rsidR="00270437" w:rsidRDefault="001565E8" w:rsidP="00F61B84">
      <w:pPr>
        <w:pStyle w:val="Descriptivetext"/>
      </w:pPr>
      <w:r>
        <w:t>joinallofus.org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5E96" w14:textId="77777777" w:rsidR="00E1608F" w:rsidRDefault="00E1608F" w:rsidP="005C308F">
      <w:r>
        <w:separator/>
      </w:r>
    </w:p>
  </w:endnote>
  <w:endnote w:type="continuationSeparator" w:id="0">
    <w:p w14:paraId="4AF992E6" w14:textId="77777777" w:rsidR="00E1608F" w:rsidRDefault="00E1608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59C4" w14:textId="77777777" w:rsidR="00E1608F" w:rsidRDefault="00E1608F" w:rsidP="005C308F">
      <w:r>
        <w:separator/>
      </w:r>
    </w:p>
  </w:footnote>
  <w:footnote w:type="continuationSeparator" w:id="0">
    <w:p w14:paraId="323E9DA6" w14:textId="77777777" w:rsidR="00E1608F" w:rsidRDefault="00E1608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64549"/>
    <w:rsid w:val="000B44B7"/>
    <w:rsid w:val="000F4063"/>
    <w:rsid w:val="000F73B5"/>
    <w:rsid w:val="00103B22"/>
    <w:rsid w:val="00111031"/>
    <w:rsid w:val="0011777D"/>
    <w:rsid w:val="00142A1E"/>
    <w:rsid w:val="001565E8"/>
    <w:rsid w:val="001A5906"/>
    <w:rsid w:val="001D4DB2"/>
    <w:rsid w:val="00202EB8"/>
    <w:rsid w:val="00202F12"/>
    <w:rsid w:val="00205922"/>
    <w:rsid w:val="00221FEE"/>
    <w:rsid w:val="00236035"/>
    <w:rsid w:val="0025108E"/>
    <w:rsid w:val="00261E41"/>
    <w:rsid w:val="00270437"/>
    <w:rsid w:val="00297EDB"/>
    <w:rsid w:val="002E5956"/>
    <w:rsid w:val="003001A1"/>
    <w:rsid w:val="0033190F"/>
    <w:rsid w:val="00333048"/>
    <w:rsid w:val="003461C3"/>
    <w:rsid w:val="00354AA4"/>
    <w:rsid w:val="00372054"/>
    <w:rsid w:val="003724FA"/>
    <w:rsid w:val="003745FE"/>
    <w:rsid w:val="003820C7"/>
    <w:rsid w:val="00387475"/>
    <w:rsid w:val="003A0161"/>
    <w:rsid w:val="003B2592"/>
    <w:rsid w:val="003B2E4D"/>
    <w:rsid w:val="003D000D"/>
    <w:rsid w:val="003F38EB"/>
    <w:rsid w:val="004305D9"/>
    <w:rsid w:val="004518E9"/>
    <w:rsid w:val="00465C6E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42F0C"/>
    <w:rsid w:val="00662564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4224B"/>
    <w:rsid w:val="00783ECD"/>
    <w:rsid w:val="007B0A69"/>
    <w:rsid w:val="007C401B"/>
    <w:rsid w:val="007F3BE1"/>
    <w:rsid w:val="00820391"/>
    <w:rsid w:val="00831670"/>
    <w:rsid w:val="00835B1B"/>
    <w:rsid w:val="008B3A31"/>
    <w:rsid w:val="008C19BD"/>
    <w:rsid w:val="008D7234"/>
    <w:rsid w:val="008D7C50"/>
    <w:rsid w:val="008E1018"/>
    <w:rsid w:val="008E137B"/>
    <w:rsid w:val="008E7E07"/>
    <w:rsid w:val="008F544E"/>
    <w:rsid w:val="00937019"/>
    <w:rsid w:val="0094599D"/>
    <w:rsid w:val="00954084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174F5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2869"/>
    <w:rsid w:val="00BD38BF"/>
    <w:rsid w:val="00BD7BC7"/>
    <w:rsid w:val="00BE3C6C"/>
    <w:rsid w:val="00C22D43"/>
    <w:rsid w:val="00C30855"/>
    <w:rsid w:val="00C353F4"/>
    <w:rsid w:val="00C4685E"/>
    <w:rsid w:val="00C55130"/>
    <w:rsid w:val="00C56F1F"/>
    <w:rsid w:val="00C73288"/>
    <w:rsid w:val="00D13A0B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08A4"/>
    <w:rsid w:val="00E442F2"/>
    <w:rsid w:val="00E630EC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8203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391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q08AduVG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 of Us Anthem</vt:lpstr>
    </vt:vector>
  </TitlesOfParts>
  <Company>National Institutes of Health, Precision Medicine Initiative, All of Us Research Program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 of Us Anthem</dc:title>
  <dc:subject>Inspirational, motivational video for All of Us</dc:subject>
  <dc:creator>National Institutes of Health;Precision Medicine Initiative;All of Us Research Program</dc:creator>
  <cp:keywords>Precision Medicine Initiative, PMI, All of Us Research Program, precision medicine,, health care, health research</cp:keywords>
  <cp:lastModifiedBy>Steve Boehm</cp:lastModifiedBy>
  <cp:revision>2</cp:revision>
  <dcterms:created xsi:type="dcterms:W3CDTF">2018-04-27T20:52:00Z</dcterms:created>
  <dcterms:modified xsi:type="dcterms:W3CDTF">2018-04-27T20:52:00Z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