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7FB0" w14:textId="2B29FB74" w:rsidR="00712F35" w:rsidRPr="00712F35" w:rsidRDefault="00712F35" w:rsidP="00712F35">
      <w:pPr>
        <w:pStyle w:val="Heading1"/>
      </w:pPr>
      <w:r w:rsidRPr="00712F35">
        <w:t>Faces of the</w:t>
      </w:r>
      <w:r>
        <w:t xml:space="preserve"> Precision Medicine Initiative:</w:t>
      </w:r>
      <w:r w:rsidRPr="00712F35">
        <w:t xml:space="preserve"> Aaron </w:t>
      </w:r>
      <w:proofErr w:type="spellStart"/>
      <w:r w:rsidRPr="00712F35">
        <w:t>Seib</w:t>
      </w:r>
      <w:proofErr w:type="spellEnd"/>
    </w:p>
    <w:p w14:paraId="0E9C9024" w14:textId="77777777" w:rsidR="00AD6269" w:rsidRPr="00AD6269" w:rsidRDefault="00AD6269" w:rsidP="00AD6269"/>
    <w:p w14:paraId="276B527F" w14:textId="2E18DEF0" w:rsidR="00AD6269" w:rsidRDefault="0068115E" w:rsidP="00AB55E7">
      <w:hyperlink r:id="rId6" w:history="1">
        <w:r w:rsidR="00712F35" w:rsidRPr="000E4692">
          <w:rPr>
            <w:rStyle w:val="Hyperlink"/>
          </w:rPr>
          <w:t>https://www.youtube.com/watch?v=B2zAFMcjX20</w:t>
        </w:r>
      </w:hyperlink>
    </w:p>
    <w:p w14:paraId="2B1AE6A2" w14:textId="77777777" w:rsidR="00712F35" w:rsidRDefault="00712F35" w:rsidP="00AB55E7"/>
    <w:p w14:paraId="41D55D27" w14:textId="3D368843" w:rsidR="00F36E44" w:rsidRDefault="00F17DC1" w:rsidP="00F17DC1">
      <w:pPr>
        <w:pStyle w:val="Heading2"/>
      </w:pPr>
      <w:r w:rsidRPr="00F17DC1">
        <w:t>Title Slide</w:t>
      </w:r>
    </w:p>
    <w:p w14:paraId="70163792" w14:textId="77777777" w:rsidR="00806CB1" w:rsidRPr="00806CB1" w:rsidRDefault="00806CB1" w:rsidP="00806CB1"/>
    <w:p w14:paraId="11410627" w14:textId="77777777" w:rsidR="00806CB1" w:rsidRPr="00AD6269" w:rsidRDefault="00806CB1" w:rsidP="00806CB1">
      <w:pPr>
        <w:pStyle w:val="Heading2"/>
      </w:pPr>
      <w:r>
        <w:t>The Precision Medicine Initiative: Faces of the Precision Medicine Initiative Video Collection</w:t>
      </w:r>
    </w:p>
    <w:p w14:paraId="0695CABC" w14:textId="77777777" w:rsidR="00806CB1" w:rsidRDefault="00806CB1" w:rsidP="00806CB1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3B8F3A21" w14:textId="77777777" w:rsidR="00806CB1" w:rsidRDefault="00806CB1" w:rsidP="00806CB1"/>
    <w:p w14:paraId="00B5E7CC" w14:textId="77777777" w:rsidR="00806CB1" w:rsidRDefault="00806CB1" w:rsidP="00806CB1">
      <w:pPr>
        <w:pStyle w:val="Descriptivetext"/>
      </w:pPr>
      <w:r>
        <w:t>Logos of the National Institutes of Health and the U.S. Department of Health and Human Services.</w:t>
      </w:r>
    </w:p>
    <w:p w14:paraId="5D8A2E7C" w14:textId="77777777" w:rsidR="00806CB1" w:rsidRDefault="00806CB1" w:rsidP="00806CB1">
      <w:pPr>
        <w:pStyle w:val="Descriptivetext"/>
      </w:pPr>
    </w:p>
    <w:p w14:paraId="19263FCA" w14:textId="77777777" w:rsidR="00806CB1" w:rsidRPr="00AD6269" w:rsidRDefault="00806CB1" w:rsidP="00806CB1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F5ED5F3" w:rsidR="00AD6269" w:rsidRDefault="00AD6269" w:rsidP="00AD6269">
      <w:pPr>
        <w:pStyle w:val="Heading2"/>
      </w:pPr>
      <w:r>
        <w:t>Scene Change</w:t>
      </w:r>
    </w:p>
    <w:p w14:paraId="14429323" w14:textId="77777777" w:rsidR="00806CB1" w:rsidRPr="00806CB1" w:rsidRDefault="00806CB1" w:rsidP="00806CB1"/>
    <w:p w14:paraId="34DFB188" w14:textId="3AFA7DBB" w:rsidR="007B4082" w:rsidRDefault="007B4082" w:rsidP="007B4082">
      <w:pPr>
        <w:pStyle w:val="Descriptivetext"/>
      </w:pPr>
      <w:r>
        <w:t xml:space="preserve">Aaron </w:t>
      </w:r>
      <w:proofErr w:type="spellStart"/>
      <w:r>
        <w:t>Seib</w:t>
      </w:r>
      <w:proofErr w:type="spellEnd"/>
      <w:r>
        <w:t xml:space="preserve"> speaking on screen, in front of a background with the logo of the National Institutes of Health.</w:t>
      </w:r>
    </w:p>
    <w:p w14:paraId="576E11AB" w14:textId="77777777" w:rsidR="00806CB1" w:rsidRPr="006E18F6" w:rsidRDefault="00806CB1" w:rsidP="00AD6269">
      <w:pPr>
        <w:pStyle w:val="Descriptivetext"/>
      </w:pPr>
    </w:p>
    <w:p w14:paraId="472245A2" w14:textId="77777777" w:rsidR="00806CB1" w:rsidRDefault="006E2595" w:rsidP="00806CB1">
      <w:pPr>
        <w:pStyle w:val="Heading2"/>
      </w:pPr>
      <w:r w:rsidRPr="006E18F6">
        <w:t xml:space="preserve">Banner: </w:t>
      </w:r>
    </w:p>
    <w:p w14:paraId="199F631C" w14:textId="77777777" w:rsidR="00806CB1" w:rsidRDefault="00806CB1" w:rsidP="00AD6269">
      <w:pPr>
        <w:pStyle w:val="Descriptivetext"/>
      </w:pPr>
    </w:p>
    <w:p w14:paraId="106C39FA" w14:textId="2DE562F4" w:rsidR="006E2595" w:rsidRPr="006E18F6" w:rsidRDefault="007B4082" w:rsidP="00AD6269">
      <w:pPr>
        <w:pStyle w:val="Descriptivetext"/>
      </w:pPr>
      <w:r>
        <w:t xml:space="preserve">Aaron </w:t>
      </w:r>
      <w:proofErr w:type="spellStart"/>
      <w:r>
        <w:t>Seib</w:t>
      </w:r>
      <w:proofErr w:type="spellEnd"/>
      <w:r>
        <w:t>, National Association for Trusted Exchange</w:t>
      </w:r>
    </w:p>
    <w:p w14:paraId="2895DF84" w14:textId="31985975" w:rsidR="00F36E44" w:rsidRDefault="00F36E44" w:rsidP="00BD26D3"/>
    <w:p w14:paraId="3CACB9D1" w14:textId="428EDA1F" w:rsidR="00BD26D3" w:rsidRPr="00C4685E" w:rsidRDefault="007B4082" w:rsidP="00BD26D3">
      <w:pPr>
        <w:pStyle w:val="Heading2"/>
      </w:pPr>
      <w:r>
        <w:t xml:space="preserve">Mr. </w:t>
      </w:r>
      <w:proofErr w:type="spellStart"/>
      <w:r>
        <w:t>Seib</w:t>
      </w:r>
      <w:proofErr w:type="spellEnd"/>
    </w:p>
    <w:p w14:paraId="2A610CAB" w14:textId="77777777" w:rsidR="00806CB1" w:rsidRDefault="00806CB1" w:rsidP="00BD26D3"/>
    <w:p w14:paraId="1F419E90" w14:textId="77777777" w:rsidR="006978DF" w:rsidRDefault="006978DF" w:rsidP="006978DF">
      <w:r>
        <w:t>I think the thing that I’m most excited about is the opportunity to learn how to do this more and more at a larger scale. With a million people, we’ll be able to discover how we can apply this to 350 million people.</w:t>
      </w:r>
    </w:p>
    <w:p w14:paraId="2DB3D41F" w14:textId="77777777" w:rsidR="006E2595" w:rsidRPr="00C4685E" w:rsidRDefault="006E2595" w:rsidP="00BD26D3"/>
    <w:p w14:paraId="73782838" w14:textId="682FCE8A" w:rsidR="00F61B84" w:rsidRDefault="00F61B84" w:rsidP="00F61B84">
      <w:pPr>
        <w:pStyle w:val="Heading2"/>
      </w:pPr>
      <w:r>
        <w:t>Closing slide</w:t>
      </w:r>
    </w:p>
    <w:p w14:paraId="0D137CD9" w14:textId="77777777" w:rsidR="00806CB1" w:rsidRPr="00806CB1" w:rsidRDefault="00806CB1" w:rsidP="00806CB1"/>
    <w:p w14:paraId="1B5C9563" w14:textId="77777777" w:rsidR="00806CB1" w:rsidRDefault="00806CB1" w:rsidP="00806CB1">
      <w:pPr>
        <w:pStyle w:val="Descriptivetext"/>
      </w:pPr>
      <w:r>
        <w:t>Logos of the National Institutes of Health and the U.S. Department of Health and Human Services</w:t>
      </w:r>
    </w:p>
    <w:p w14:paraId="49DBC3EA" w14:textId="77777777" w:rsidR="00806CB1" w:rsidRDefault="00806CB1" w:rsidP="00806CB1">
      <w:pPr>
        <w:pStyle w:val="Descriptivetext"/>
      </w:pPr>
    </w:p>
    <w:p w14:paraId="0EF7D6C1" w14:textId="77777777" w:rsidR="00806CB1" w:rsidRDefault="00806CB1" w:rsidP="00806CB1">
      <w:pPr>
        <w:pStyle w:val="Descriptivetext"/>
      </w:pPr>
      <w:r>
        <w:t xml:space="preserve">For more </w:t>
      </w:r>
      <w:bookmarkStart w:id="0" w:name="_GoBack"/>
      <w:r>
        <w:t>i</w:t>
      </w:r>
      <w:bookmarkEnd w:id="0"/>
      <w:r>
        <w:t xml:space="preserve">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757B" w14:textId="77777777" w:rsidR="0068115E" w:rsidRDefault="0068115E" w:rsidP="005C308F">
      <w:r>
        <w:separator/>
      </w:r>
    </w:p>
  </w:endnote>
  <w:endnote w:type="continuationSeparator" w:id="0">
    <w:p w14:paraId="68F9B9B0" w14:textId="77777777" w:rsidR="0068115E" w:rsidRDefault="0068115E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A659D" w14:textId="77777777" w:rsidR="0068115E" w:rsidRDefault="0068115E" w:rsidP="005C308F">
      <w:r>
        <w:separator/>
      </w:r>
    </w:p>
  </w:footnote>
  <w:footnote w:type="continuationSeparator" w:id="0">
    <w:p w14:paraId="1B17AD35" w14:textId="77777777" w:rsidR="0068115E" w:rsidRDefault="0068115E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D04BB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115E"/>
    <w:rsid w:val="00682D1E"/>
    <w:rsid w:val="006978DF"/>
    <w:rsid w:val="006B3F90"/>
    <w:rsid w:val="006C17DE"/>
    <w:rsid w:val="006C795F"/>
    <w:rsid w:val="006C7F35"/>
    <w:rsid w:val="006D6175"/>
    <w:rsid w:val="006E054E"/>
    <w:rsid w:val="006E2595"/>
    <w:rsid w:val="006F69DB"/>
    <w:rsid w:val="00712F35"/>
    <w:rsid w:val="00727A91"/>
    <w:rsid w:val="00737A8E"/>
    <w:rsid w:val="00753673"/>
    <w:rsid w:val="00783ECD"/>
    <w:rsid w:val="007B0A69"/>
    <w:rsid w:val="007B4082"/>
    <w:rsid w:val="007C401B"/>
    <w:rsid w:val="007F3BE1"/>
    <w:rsid w:val="00806CB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E38F4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25EE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B2zAFMcjX20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Macintosh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Aaron Seib</vt:lpstr>
    </vt:vector>
  </TitlesOfParts>
  <Manager/>
  <Company>National Institutes of Health, Precision Medicine Initiative, All of Us Research Program</Company>
  <LinksUpToDate>false</LinksUpToDate>
  <CharactersWithSpaces>1287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Aaron Seib</dc:title>
  <dc:subject>Aaron Seib discusses the Precision Medicine Initiative</dc:subject>
  <dc:creator>National Institutes of Health</dc:creator>
  <cp:keywords>Precision Medicine Initiative, PMI, All of Us Research Program, precision medicine, Aaron Seib</cp:keywords>
  <dc:description/>
  <cp:lastModifiedBy>Kisha Rose</cp:lastModifiedBy>
  <cp:revision>2</cp:revision>
  <dcterms:created xsi:type="dcterms:W3CDTF">2017-11-07T17:15:00Z</dcterms:created>
  <dcterms:modified xsi:type="dcterms:W3CDTF">2017-11-07T17:15:00Z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