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88743" w14:textId="11B5833A" w:rsidR="003F7282" w:rsidRPr="003F7282" w:rsidRDefault="003F7282" w:rsidP="003F7282">
      <w:pPr>
        <w:pStyle w:val="Heading1"/>
      </w:pPr>
      <w:r w:rsidRPr="003F7282">
        <w:t>Faces of the</w:t>
      </w:r>
      <w:r>
        <w:t xml:space="preserve"> Precision Medicine Initiative:</w:t>
      </w:r>
      <w:r w:rsidRPr="003F7282">
        <w:t xml:space="preserve"> Al Richmond</w:t>
      </w:r>
    </w:p>
    <w:p w14:paraId="0E9C9024" w14:textId="77777777" w:rsidR="00AD6269" w:rsidRPr="00AD6269" w:rsidRDefault="00AD6269" w:rsidP="00AD6269"/>
    <w:p w14:paraId="276B527F" w14:textId="006B515D" w:rsidR="00AD6269" w:rsidRDefault="00A37CD8" w:rsidP="00AB55E7">
      <w:hyperlink r:id="rId6" w:history="1">
        <w:r w:rsidR="003F7282" w:rsidRPr="00D8333A">
          <w:rPr>
            <w:rStyle w:val="Hyperlink"/>
          </w:rPr>
          <w:t>https://www.youtube.com/watch?v=gk41VxsRqpE</w:t>
        </w:r>
      </w:hyperlink>
    </w:p>
    <w:p w14:paraId="0BD6005D" w14:textId="77777777" w:rsidR="003F7282" w:rsidRDefault="003F7282" w:rsidP="00AB55E7"/>
    <w:p w14:paraId="41D55D27" w14:textId="6EB531AA" w:rsidR="00F36E44" w:rsidRDefault="00F17DC1" w:rsidP="00F17DC1">
      <w:pPr>
        <w:pStyle w:val="Heading2"/>
      </w:pPr>
      <w:r w:rsidRPr="00F17DC1">
        <w:t>Title Slide</w:t>
      </w:r>
    </w:p>
    <w:p w14:paraId="383F28D7" w14:textId="77777777" w:rsidR="009D6B5B" w:rsidRPr="009D6B5B" w:rsidRDefault="009D6B5B" w:rsidP="009D6B5B"/>
    <w:p w14:paraId="7E58D876" w14:textId="77777777" w:rsidR="009D6B5B" w:rsidRPr="00AD6269" w:rsidRDefault="009D6B5B" w:rsidP="009D6B5B">
      <w:pPr>
        <w:pStyle w:val="Heading2"/>
      </w:pPr>
      <w:r>
        <w:t>The Precision Medicine Initiative: Faces of the Precision Medicine Initiative Video Collection</w:t>
      </w:r>
    </w:p>
    <w:p w14:paraId="3175158A" w14:textId="77777777" w:rsidR="009D6B5B" w:rsidRDefault="009D6B5B" w:rsidP="009D6B5B">
      <w:pPr>
        <w:pStyle w:val="Descriptivetext"/>
      </w:pPr>
      <w:r>
        <w:t>Logo of the Precision Medicine Initiative—a line of silhouettes of several people of different ages, genders, and abilities. At the center of this line, a silhouette of a woman stands forward of the others and is highlighted.</w:t>
      </w:r>
    </w:p>
    <w:p w14:paraId="73C80D8C" w14:textId="77777777" w:rsidR="009D6B5B" w:rsidRDefault="009D6B5B" w:rsidP="009D6B5B"/>
    <w:p w14:paraId="5CBC9976" w14:textId="77777777" w:rsidR="009D6B5B" w:rsidRDefault="009D6B5B" w:rsidP="009D6B5B">
      <w:pPr>
        <w:pStyle w:val="Descriptivetext"/>
      </w:pPr>
      <w:r>
        <w:t>Logos of the National Institutes of Health and the U.S. Department of Health and Human Services.</w:t>
      </w:r>
    </w:p>
    <w:p w14:paraId="4A582965" w14:textId="77777777" w:rsidR="009D6B5B" w:rsidRDefault="009D6B5B" w:rsidP="009D6B5B">
      <w:pPr>
        <w:pStyle w:val="Descriptivetext"/>
      </w:pPr>
    </w:p>
    <w:p w14:paraId="3338E641" w14:textId="77777777" w:rsidR="009D6B5B" w:rsidRPr="00AD6269" w:rsidRDefault="009D6B5B" w:rsidP="009D6B5B">
      <w:pPr>
        <w:pStyle w:val="Descriptivetext"/>
      </w:pPr>
      <w:r>
        <w:t>Music plays in the background.</w:t>
      </w:r>
    </w:p>
    <w:p w14:paraId="28E607EF" w14:textId="77777777" w:rsidR="009D6B5B" w:rsidRDefault="009D6B5B" w:rsidP="009D6B5B"/>
    <w:p w14:paraId="7566303B" w14:textId="19AB9365" w:rsidR="00AD6269" w:rsidRDefault="00AD6269" w:rsidP="00AD6269">
      <w:pPr>
        <w:pStyle w:val="Heading2"/>
      </w:pPr>
      <w:r>
        <w:t>Scene Change</w:t>
      </w:r>
    </w:p>
    <w:p w14:paraId="3D5C8D56" w14:textId="77777777" w:rsidR="009D6B5B" w:rsidRDefault="009D6B5B" w:rsidP="00AD6269">
      <w:pPr>
        <w:pStyle w:val="Descriptivetext"/>
      </w:pPr>
    </w:p>
    <w:p w14:paraId="058EC578" w14:textId="75B79B4B" w:rsidR="00397CA2" w:rsidRDefault="00397CA2" w:rsidP="00397CA2">
      <w:pPr>
        <w:pStyle w:val="Descriptivetext"/>
      </w:pPr>
      <w:r>
        <w:t>Al Richmond speaking on screen, in front of a background with the logo of the National Institutes of Health.</w:t>
      </w:r>
    </w:p>
    <w:p w14:paraId="6C6EDDFF" w14:textId="77777777" w:rsidR="009D6B5B" w:rsidRPr="006E18F6" w:rsidRDefault="009D6B5B" w:rsidP="00AD6269">
      <w:pPr>
        <w:pStyle w:val="Descriptivetext"/>
      </w:pPr>
    </w:p>
    <w:p w14:paraId="72CA11D6" w14:textId="77777777" w:rsidR="009D6B5B" w:rsidRDefault="006E2595" w:rsidP="009D6B5B">
      <w:pPr>
        <w:pStyle w:val="Heading2"/>
      </w:pPr>
      <w:r w:rsidRPr="006E18F6">
        <w:t xml:space="preserve">Banner: </w:t>
      </w:r>
    </w:p>
    <w:p w14:paraId="79AB9BC4" w14:textId="77777777" w:rsidR="009D6B5B" w:rsidRDefault="009D6B5B" w:rsidP="00AD6269">
      <w:pPr>
        <w:pStyle w:val="Descriptivetext"/>
      </w:pPr>
    </w:p>
    <w:p w14:paraId="106C39FA" w14:textId="48E4D95A" w:rsidR="006E2595" w:rsidRPr="006E18F6" w:rsidRDefault="00397CA2" w:rsidP="00AD6269">
      <w:pPr>
        <w:pStyle w:val="Descriptivetext"/>
      </w:pPr>
      <w:r>
        <w:t>Al Richmond</w:t>
      </w:r>
      <w:r w:rsidR="00DF6236">
        <w:t>, Executive Director, Community-</w:t>
      </w:r>
      <w:r>
        <w:t>Campus Partnership for Health</w:t>
      </w:r>
    </w:p>
    <w:p w14:paraId="2895DF84" w14:textId="31985975" w:rsidR="00F36E44" w:rsidRDefault="00F36E44" w:rsidP="00BD26D3"/>
    <w:p w14:paraId="3CACB9D1" w14:textId="4964EDA5" w:rsidR="00BD26D3" w:rsidRPr="00C4685E" w:rsidRDefault="00397CA2" w:rsidP="00BD26D3">
      <w:pPr>
        <w:pStyle w:val="Heading2"/>
      </w:pPr>
      <w:r>
        <w:t>Mr. Richmond</w:t>
      </w:r>
    </w:p>
    <w:p w14:paraId="1E17C7F3" w14:textId="77777777" w:rsidR="009D6B5B" w:rsidRDefault="009D6B5B" w:rsidP="00BD26D3"/>
    <w:p w14:paraId="28BB6000" w14:textId="77777777" w:rsidR="00DF6236" w:rsidRDefault="00DF6236" w:rsidP="00DF6236">
      <w:r>
        <w:t>For me, I think that precision medicine will serve to not only help me as an individual but also individuals in my community, my family, and others, by addressing some key and critical issues as it relates to what might be differences in health outcomes as a result of genetic differences or other types of factors that may influence our health.</w:t>
      </w:r>
    </w:p>
    <w:p w14:paraId="2DB3D41F" w14:textId="77777777" w:rsidR="006E2595" w:rsidRPr="00C4685E" w:rsidRDefault="006E2595" w:rsidP="00BD26D3"/>
    <w:p w14:paraId="73782838" w14:textId="77777777" w:rsidR="00F61B84" w:rsidRDefault="00F61B84" w:rsidP="00F61B84">
      <w:pPr>
        <w:pStyle w:val="Heading2"/>
      </w:pPr>
      <w:r>
        <w:t>Closing slide</w:t>
      </w:r>
    </w:p>
    <w:p w14:paraId="3962D842" w14:textId="77777777" w:rsidR="009D6B5B" w:rsidRDefault="009D6B5B" w:rsidP="009D6B5B">
      <w:pPr>
        <w:pStyle w:val="Descriptivetext"/>
      </w:pPr>
    </w:p>
    <w:p w14:paraId="200F33B8" w14:textId="77777777" w:rsidR="009D6B5B" w:rsidRDefault="009D6B5B" w:rsidP="009D6B5B">
      <w:pPr>
        <w:pStyle w:val="Descriptivetext"/>
      </w:pPr>
      <w:r>
        <w:t>Logos of the National Institutes of Health and the U.S. Department of Health and Human Services</w:t>
      </w:r>
    </w:p>
    <w:p w14:paraId="023FE839" w14:textId="77777777" w:rsidR="009D6B5B" w:rsidRDefault="009D6B5B" w:rsidP="009D6B5B">
      <w:pPr>
        <w:pStyle w:val="Descriptivetext"/>
      </w:pPr>
    </w:p>
    <w:p w14:paraId="68BC8608" w14:textId="77777777" w:rsidR="009D6B5B" w:rsidRDefault="009D6B5B" w:rsidP="009D6B5B">
      <w:pPr>
        <w:pStyle w:val="Descriptivetext"/>
      </w:pPr>
      <w:r>
        <w:t>For m</w:t>
      </w:r>
      <w:bookmarkStart w:id="0" w:name="_GoBack"/>
      <w:bookmarkEnd w:id="0"/>
      <w:r>
        <w:t xml:space="preserve">ore information about the Precision Medicine Initiative, visit </w:t>
      </w:r>
      <w:hyperlink r:id="rId7" w:history="1">
        <w:r w:rsidRPr="004026F7">
          <w:rPr>
            <w:rStyle w:val="Hyperlink"/>
          </w:rPr>
          <w:t>www.nih.gov/precisionmedicine</w:t>
        </w:r>
      </w:hyperlink>
      <w:r>
        <w:t xml:space="preserve">. </w:t>
      </w:r>
    </w:p>
    <w:p w14:paraId="52B04A6F" w14:textId="77777777" w:rsidR="00F61B84" w:rsidRPr="00C4685E" w:rsidRDefault="00F61B84" w:rsidP="00F61B84"/>
    <w:sectPr w:rsidR="00F61B84" w:rsidRPr="00C46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DBC9" w14:textId="77777777" w:rsidR="00A37CD8" w:rsidRDefault="00A37CD8" w:rsidP="005C308F">
      <w:r>
        <w:separator/>
      </w:r>
    </w:p>
  </w:endnote>
  <w:endnote w:type="continuationSeparator" w:id="0">
    <w:p w14:paraId="3148D9C5" w14:textId="77777777" w:rsidR="00A37CD8" w:rsidRDefault="00A37CD8"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567B4" w14:textId="77777777" w:rsidR="00A37CD8" w:rsidRDefault="00A37CD8" w:rsidP="005C308F">
      <w:r>
        <w:separator/>
      </w:r>
    </w:p>
  </w:footnote>
  <w:footnote w:type="continuationSeparator" w:id="0">
    <w:p w14:paraId="1B29A43F" w14:textId="77777777" w:rsidR="00A37CD8" w:rsidRDefault="00A37CD8"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B44B7"/>
    <w:rsid w:val="000F4063"/>
    <w:rsid w:val="000F73B5"/>
    <w:rsid w:val="00103B22"/>
    <w:rsid w:val="00111031"/>
    <w:rsid w:val="0011777D"/>
    <w:rsid w:val="001A5906"/>
    <w:rsid w:val="001D4DB2"/>
    <w:rsid w:val="00202F12"/>
    <w:rsid w:val="00205922"/>
    <w:rsid w:val="00236035"/>
    <w:rsid w:val="0025108E"/>
    <w:rsid w:val="00261E41"/>
    <w:rsid w:val="00270437"/>
    <w:rsid w:val="00297EDB"/>
    <w:rsid w:val="0033190F"/>
    <w:rsid w:val="00333048"/>
    <w:rsid w:val="003461C3"/>
    <w:rsid w:val="00372054"/>
    <w:rsid w:val="003724FA"/>
    <w:rsid w:val="003745FE"/>
    <w:rsid w:val="003820C7"/>
    <w:rsid w:val="00397CA2"/>
    <w:rsid w:val="003B2592"/>
    <w:rsid w:val="003B2E4D"/>
    <w:rsid w:val="003D29FE"/>
    <w:rsid w:val="003F38EB"/>
    <w:rsid w:val="003F7282"/>
    <w:rsid w:val="004305D9"/>
    <w:rsid w:val="004518E9"/>
    <w:rsid w:val="00470E80"/>
    <w:rsid w:val="004934B7"/>
    <w:rsid w:val="004955D3"/>
    <w:rsid w:val="004A28A6"/>
    <w:rsid w:val="004A4601"/>
    <w:rsid w:val="004B575C"/>
    <w:rsid w:val="004C42DF"/>
    <w:rsid w:val="004C51F7"/>
    <w:rsid w:val="00595FD4"/>
    <w:rsid w:val="005A3C1C"/>
    <w:rsid w:val="005B10DB"/>
    <w:rsid w:val="005C308F"/>
    <w:rsid w:val="00601B87"/>
    <w:rsid w:val="0061659E"/>
    <w:rsid w:val="006227D2"/>
    <w:rsid w:val="006230BE"/>
    <w:rsid w:val="00635276"/>
    <w:rsid w:val="0063692E"/>
    <w:rsid w:val="00671294"/>
    <w:rsid w:val="00682D1E"/>
    <w:rsid w:val="006B3F90"/>
    <w:rsid w:val="006C17DE"/>
    <w:rsid w:val="006C795F"/>
    <w:rsid w:val="006C7F35"/>
    <w:rsid w:val="006D6175"/>
    <w:rsid w:val="006E2595"/>
    <w:rsid w:val="006F69DB"/>
    <w:rsid w:val="00727A91"/>
    <w:rsid w:val="00737A8E"/>
    <w:rsid w:val="00783ECD"/>
    <w:rsid w:val="007B0A69"/>
    <w:rsid w:val="007C401B"/>
    <w:rsid w:val="007F3BE1"/>
    <w:rsid w:val="00831670"/>
    <w:rsid w:val="00835B1B"/>
    <w:rsid w:val="008B3A31"/>
    <w:rsid w:val="008D7234"/>
    <w:rsid w:val="008D7C50"/>
    <w:rsid w:val="008E1018"/>
    <w:rsid w:val="008E137B"/>
    <w:rsid w:val="008E7E07"/>
    <w:rsid w:val="008F544E"/>
    <w:rsid w:val="00900614"/>
    <w:rsid w:val="00937019"/>
    <w:rsid w:val="0094599D"/>
    <w:rsid w:val="00963B2C"/>
    <w:rsid w:val="00981CA8"/>
    <w:rsid w:val="00987911"/>
    <w:rsid w:val="009D55D8"/>
    <w:rsid w:val="009D6B5B"/>
    <w:rsid w:val="009F6639"/>
    <w:rsid w:val="00A37CD8"/>
    <w:rsid w:val="00A46A1C"/>
    <w:rsid w:val="00A53C9C"/>
    <w:rsid w:val="00AB55E7"/>
    <w:rsid w:val="00AB737D"/>
    <w:rsid w:val="00AC63BC"/>
    <w:rsid w:val="00AD6269"/>
    <w:rsid w:val="00AE57B6"/>
    <w:rsid w:val="00AF5168"/>
    <w:rsid w:val="00B24691"/>
    <w:rsid w:val="00B248D7"/>
    <w:rsid w:val="00B36551"/>
    <w:rsid w:val="00B41261"/>
    <w:rsid w:val="00B428AC"/>
    <w:rsid w:val="00B433B9"/>
    <w:rsid w:val="00B82692"/>
    <w:rsid w:val="00B90DE4"/>
    <w:rsid w:val="00BA3A1A"/>
    <w:rsid w:val="00BB163D"/>
    <w:rsid w:val="00BD26D3"/>
    <w:rsid w:val="00BD38BF"/>
    <w:rsid w:val="00BD7BC7"/>
    <w:rsid w:val="00BE3C6C"/>
    <w:rsid w:val="00C22D43"/>
    <w:rsid w:val="00C353F4"/>
    <w:rsid w:val="00C4685E"/>
    <w:rsid w:val="00C55130"/>
    <w:rsid w:val="00C56F1F"/>
    <w:rsid w:val="00C73288"/>
    <w:rsid w:val="00CD2149"/>
    <w:rsid w:val="00D1774E"/>
    <w:rsid w:val="00D27803"/>
    <w:rsid w:val="00D35AEA"/>
    <w:rsid w:val="00D377C7"/>
    <w:rsid w:val="00D55A94"/>
    <w:rsid w:val="00D57F97"/>
    <w:rsid w:val="00DA1ADC"/>
    <w:rsid w:val="00DB34A8"/>
    <w:rsid w:val="00DC2DF8"/>
    <w:rsid w:val="00DD095A"/>
    <w:rsid w:val="00DD4A1E"/>
    <w:rsid w:val="00DE1C75"/>
    <w:rsid w:val="00DF6236"/>
    <w:rsid w:val="00E1608F"/>
    <w:rsid w:val="00E27DB1"/>
    <w:rsid w:val="00E442F2"/>
    <w:rsid w:val="00E82AEE"/>
    <w:rsid w:val="00E96036"/>
    <w:rsid w:val="00EA4884"/>
    <w:rsid w:val="00EC2E04"/>
    <w:rsid w:val="00EF2903"/>
    <w:rsid w:val="00F115B6"/>
    <w:rsid w:val="00F17DC1"/>
    <w:rsid w:val="00F36E44"/>
    <w:rsid w:val="00F43969"/>
    <w:rsid w:val="00F61088"/>
    <w:rsid w:val="00F61B84"/>
    <w:rsid w:val="00F624E7"/>
    <w:rsid w:val="00F869BF"/>
    <w:rsid w:val="00FA12CA"/>
    <w:rsid w:val="00FD65D1"/>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7710">
      <w:bodyDiv w:val="1"/>
      <w:marLeft w:val="0"/>
      <w:marRight w:val="0"/>
      <w:marTop w:val="0"/>
      <w:marBottom w:val="0"/>
      <w:divBdr>
        <w:top w:val="none" w:sz="0" w:space="0" w:color="auto"/>
        <w:left w:val="none" w:sz="0" w:space="0" w:color="auto"/>
        <w:bottom w:val="none" w:sz="0" w:space="0" w:color="auto"/>
        <w:right w:val="none" w:sz="0" w:space="0" w:color="auto"/>
      </w:divBdr>
    </w:div>
    <w:div w:id="18422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gk41VxsRqpE" TargetMode="External"/><Relationship Id="rId7" Type="http://schemas.openxmlformats.org/officeDocument/2006/relationships/hyperlink" Target="http://www.nih.gov/precisionmedic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1240</Characters>
  <Application>Microsoft Macintosh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Faces of the Precision Medicine Initiative: Al Richmond</vt:lpstr>
    </vt:vector>
  </TitlesOfParts>
  <Manager/>
  <Company>National Institutes of Health, Precision Medicine Initiative, All of Us Research Program</Company>
  <LinksUpToDate>false</LinksUpToDate>
  <CharactersWithSpaces>1442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of the Precision Medicine Initiative: Al Richmond</dc:title>
  <dc:subject>Al Richmond discusses the Precision Medicine Initiative</dc:subject>
  <dc:creator>National Institutes of Health</dc:creator>
  <cp:keywords>Precision Medicine Initiative, PMI, All of Us Research Program, precision medicine, Al Richmond</cp:keywords>
  <dc:description/>
  <cp:lastModifiedBy>Kisha Rose</cp:lastModifiedBy>
  <cp:revision>2</cp:revision>
  <dcterms:created xsi:type="dcterms:W3CDTF">2017-11-07T17:19:00Z</dcterms:created>
  <dcterms:modified xsi:type="dcterms:W3CDTF">2017-11-07T17:19:00Z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