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AB72" w14:textId="1D88FB27" w:rsidR="00635276" w:rsidRDefault="00270596" w:rsidP="00AD6269">
      <w:pPr>
        <w:pStyle w:val="Heading1"/>
      </w:pPr>
      <w:bookmarkStart w:id="0" w:name="_GoBack"/>
      <w:bookmarkEnd w:id="0"/>
      <w:r>
        <w:t>The Dish: 2017 Year in Review</w:t>
      </w:r>
    </w:p>
    <w:p w14:paraId="0E9C9024" w14:textId="77777777" w:rsidR="00AD6269" w:rsidRPr="00AD6269" w:rsidRDefault="00AD6269" w:rsidP="00AD6269"/>
    <w:p w14:paraId="23AA2F13" w14:textId="2E1E9EBF" w:rsidR="00635276" w:rsidRDefault="00E92B13" w:rsidP="00AB55E7">
      <w:pPr>
        <w:rPr>
          <w:rStyle w:val="Hyperlink"/>
        </w:rPr>
      </w:pPr>
      <w:hyperlink r:id="rId6" w:history="1">
        <w:r w:rsidR="00270596" w:rsidRPr="00270596">
          <w:rPr>
            <w:rStyle w:val="Hyperlink"/>
          </w:rPr>
          <w:t>https://allofus.nih.gov/news-events-and-media/videos/dish-2017-year-review</w:t>
        </w:r>
      </w:hyperlink>
    </w:p>
    <w:p w14:paraId="67BCD017" w14:textId="3EC0CC1A" w:rsidR="00393B41" w:rsidRDefault="00E92B13" w:rsidP="00AB55E7">
      <w:hyperlink r:id="rId7" w:history="1">
        <w:r w:rsidR="00393B41" w:rsidRPr="006551F2">
          <w:rPr>
            <w:rStyle w:val="Hyperlink"/>
          </w:rPr>
          <w:t>https://www.youtube.com/watch?v=jVoWobgJRwA</w:t>
        </w:r>
      </w:hyperlink>
      <w:r w:rsidR="00393B41">
        <w:t xml:space="preserve"> </w:t>
      </w:r>
    </w:p>
    <w:p w14:paraId="276B527F" w14:textId="77777777" w:rsidR="00AD6269" w:rsidRDefault="00AD6269" w:rsidP="00AB55E7"/>
    <w:p w14:paraId="41D55D27" w14:textId="543D8B3F" w:rsidR="00F36E44" w:rsidRDefault="00F17DC1" w:rsidP="00F17DC1">
      <w:pPr>
        <w:pStyle w:val="Heading2"/>
      </w:pPr>
      <w:r w:rsidRPr="00F17DC1">
        <w:t>Title Slide</w:t>
      </w:r>
    </w:p>
    <w:p w14:paraId="68A07DC0" w14:textId="77777777" w:rsidR="00270596" w:rsidRPr="00AE6869" w:rsidRDefault="00270596" w:rsidP="000B251A">
      <w:pPr>
        <w:pStyle w:val="Descriptivetext"/>
        <w:rPr>
          <w:b/>
        </w:rPr>
      </w:pPr>
      <w:r w:rsidRPr="00AE6869">
        <w:t xml:space="preserve">The Dish </w:t>
      </w:r>
    </w:p>
    <w:p w14:paraId="7F5DB5AA" w14:textId="7005170C" w:rsidR="00270596" w:rsidRPr="00AE6869" w:rsidRDefault="00270596" w:rsidP="000B251A">
      <w:pPr>
        <w:pStyle w:val="Descriptivetext"/>
        <w:rPr>
          <w:b/>
        </w:rPr>
      </w:pPr>
      <w:r w:rsidRPr="00AE6869">
        <w:t>Video Diary</w:t>
      </w:r>
    </w:p>
    <w:p w14:paraId="0E522192" w14:textId="77777777" w:rsidR="00270596" w:rsidRPr="00AE6869" w:rsidRDefault="00270596" w:rsidP="000B251A">
      <w:pPr>
        <w:pStyle w:val="Descriptivetext"/>
        <w:rPr>
          <w:b/>
        </w:rPr>
      </w:pPr>
      <w:r w:rsidRPr="00AE6869">
        <w:t>2017 Year in Review</w:t>
      </w:r>
    </w:p>
    <w:p w14:paraId="19FCB58E" w14:textId="77777777" w:rsidR="00270596" w:rsidRDefault="00270596" w:rsidP="000B251A">
      <w:pPr>
        <w:pStyle w:val="Descriptivetext"/>
        <w:rPr>
          <w:b/>
        </w:rPr>
      </w:pPr>
      <w:r w:rsidRPr="00AE6869">
        <w:t>December 15, 2017</w:t>
      </w:r>
    </w:p>
    <w:p w14:paraId="13D89FCE" w14:textId="77777777" w:rsidR="00AE6869" w:rsidRPr="00AE6869" w:rsidRDefault="00AE6869" w:rsidP="000B251A">
      <w:pPr>
        <w:pStyle w:val="Descriptivetext"/>
      </w:pPr>
    </w:p>
    <w:p w14:paraId="2CA7D9BC" w14:textId="178BF328" w:rsidR="006E2595" w:rsidRPr="00AD6269" w:rsidRDefault="00270596" w:rsidP="000B251A">
      <w:pPr>
        <w:pStyle w:val="Descriptivetext"/>
      </w:pPr>
      <w:r>
        <w:t xml:space="preserve">Logo of the </w:t>
      </w:r>
      <w:r w:rsidRPr="00270596">
        <w:t>All of Us</w:t>
      </w:r>
      <w:r w:rsidR="00AE6869">
        <w:t xml:space="preserve"> Research Program</w:t>
      </w:r>
    </w:p>
    <w:p w14:paraId="6D5AF33E" w14:textId="195F3AF9" w:rsidR="006E2595" w:rsidRDefault="006E2595" w:rsidP="000B251A">
      <w:pPr>
        <w:pStyle w:val="Descriptivetext"/>
      </w:pPr>
    </w:p>
    <w:p w14:paraId="7566303B" w14:textId="19AB9365" w:rsidR="00AD6269" w:rsidRPr="000212FC" w:rsidRDefault="00AD6269" w:rsidP="00AD6269">
      <w:pPr>
        <w:pStyle w:val="Heading2"/>
        <w:rPr>
          <w:highlight w:val="yellow"/>
        </w:rPr>
      </w:pPr>
      <w:r w:rsidRPr="00184ACC">
        <w:t>Scene Change</w:t>
      </w:r>
    </w:p>
    <w:p w14:paraId="106C39FA" w14:textId="76347B99" w:rsidR="006E2595" w:rsidRPr="006E18F6" w:rsidRDefault="00AE6869" w:rsidP="00AD6269">
      <w:pPr>
        <w:pStyle w:val="Descriptivetext"/>
      </w:pPr>
      <w:r>
        <w:t xml:space="preserve">Eric </w:t>
      </w:r>
      <w:proofErr w:type="spellStart"/>
      <w:r>
        <w:t>Dishman</w:t>
      </w:r>
      <w:proofErr w:type="spellEnd"/>
      <w:r>
        <w:t xml:space="preserve"> speaking on screen.</w:t>
      </w:r>
    </w:p>
    <w:p w14:paraId="2895DF84" w14:textId="31985975" w:rsidR="00F36E44" w:rsidRDefault="00F36E44" w:rsidP="00BD26D3"/>
    <w:p w14:paraId="3CACB9D1" w14:textId="4A68C5D9" w:rsidR="00BD26D3" w:rsidRPr="00C4685E" w:rsidRDefault="000212FC" w:rsidP="00BD26D3">
      <w:pPr>
        <w:pStyle w:val="Heading2"/>
      </w:pPr>
      <w:r>
        <w:t xml:space="preserve">Eric </w:t>
      </w:r>
      <w:proofErr w:type="spellStart"/>
      <w:r>
        <w:t>Dishman</w:t>
      </w:r>
      <w:proofErr w:type="spellEnd"/>
      <w:r w:rsidR="00BD26D3">
        <w:t>:</w:t>
      </w:r>
    </w:p>
    <w:p w14:paraId="6D3561DF" w14:textId="77777777" w:rsidR="006E4D44" w:rsidRDefault="000212FC" w:rsidP="000212FC">
      <w:r>
        <w:t xml:space="preserve">Well, hello, everybody. I am admiring the fact that we’re almost at the end of 2017, in between all the moments of eating holiday treats, which are just way too many. But I do want to </w:t>
      </w:r>
      <w:proofErr w:type="gramStart"/>
      <w:r>
        <w:t>reflect back</w:t>
      </w:r>
      <w:proofErr w:type="gramEnd"/>
      <w:r>
        <w:t xml:space="preserve"> on the year and what an amazing year it’s been for the </w:t>
      </w:r>
      <w:r w:rsidRPr="000212FC">
        <w:rPr>
          <w:i/>
        </w:rPr>
        <w:t>All of Us</w:t>
      </w:r>
      <w:r>
        <w:t xml:space="preserve"> Research Program. </w:t>
      </w:r>
    </w:p>
    <w:p w14:paraId="65CFF259" w14:textId="77777777" w:rsidR="006E4D44" w:rsidRDefault="006E4D44" w:rsidP="000212FC"/>
    <w:p w14:paraId="4C8DF50B" w14:textId="49F6EE9A" w:rsidR="006E4D44" w:rsidRDefault="000212FC" w:rsidP="000212FC">
      <w:r>
        <w:t>It’s our first full year in operation. We really kicked off the first awards July 6, 7, and 8</w:t>
      </w:r>
      <w:r w:rsidR="003B6155">
        <w:t>,</w:t>
      </w:r>
      <w:r>
        <w:t xml:space="preserve"> of 2016. So yeah, we</w:t>
      </w:r>
      <w:r w:rsidR="006E4D44">
        <w:t>’</w:t>
      </w:r>
      <w:r>
        <w:t xml:space="preserve">re almost 17 months old now, but we’ve had our first full year together. You think about our beta phase that started back in June of this year, in 2017, and we’ve just come an incredibly long way. </w:t>
      </w:r>
    </w:p>
    <w:p w14:paraId="49E68BD2" w14:textId="77777777" w:rsidR="006E4D44" w:rsidRDefault="006E4D44" w:rsidP="000212FC"/>
    <w:p w14:paraId="5C4C396B" w14:textId="212C6450" w:rsidR="000212FC" w:rsidRDefault="000212FC" w:rsidP="000212FC">
      <w:r>
        <w:t>I mean, I’ll just start with the numbers of participants</w:t>
      </w:r>
      <w:r w:rsidR="006E4D44">
        <w:t>.</w:t>
      </w:r>
      <w:r>
        <w:t xml:space="preserve"> </w:t>
      </w:r>
      <w:r w:rsidR="006E4D44">
        <w:t>T</w:t>
      </w:r>
      <w:r>
        <w:t>he essence of the program is to get participants and build these relationships and start collecting data, and that</w:t>
      </w:r>
      <w:r w:rsidR="00647001">
        <w:t>’</w:t>
      </w:r>
      <w:r>
        <w:t>s exactly what we</w:t>
      </w:r>
      <w:r w:rsidR="00647001">
        <w:t>’</w:t>
      </w:r>
      <w:r>
        <w:t>ve done</w:t>
      </w:r>
      <w:r w:rsidR="00647001">
        <w:t xml:space="preserve"> </w:t>
      </w:r>
      <w:r>
        <w:t>in this beta phase.</w:t>
      </w:r>
      <w:r w:rsidR="00647001">
        <w:t xml:space="preserve"> </w:t>
      </w:r>
      <w:proofErr w:type="gramStart"/>
      <w:r>
        <w:t>So</w:t>
      </w:r>
      <w:proofErr w:type="gramEnd"/>
      <w:r>
        <w:t xml:space="preserve"> w</w:t>
      </w:r>
      <w:r w:rsidR="00647001">
        <w:t xml:space="preserve">e </w:t>
      </w:r>
      <w:r>
        <w:t>started out in June with zero</w:t>
      </w:r>
      <w:r w:rsidR="003B6155">
        <w:t>,</w:t>
      </w:r>
      <w:r w:rsidR="00647001">
        <w:t xml:space="preserve"> </w:t>
      </w:r>
      <w:r>
        <w:t>and we</w:t>
      </w:r>
      <w:r w:rsidR="00647001">
        <w:t>’</w:t>
      </w:r>
      <w:r>
        <w:t>re going to end the year</w:t>
      </w:r>
      <w:r w:rsidR="00647001">
        <w:t xml:space="preserve"> </w:t>
      </w:r>
      <w:r>
        <w:t>with over 14,000 participants.</w:t>
      </w:r>
      <w:r w:rsidR="00647001">
        <w:t xml:space="preserve"> </w:t>
      </w:r>
      <w:r>
        <w:t xml:space="preserve">And </w:t>
      </w:r>
      <w:r w:rsidR="00647001">
        <w:t xml:space="preserve">I think </w:t>
      </w:r>
      <w:r>
        <w:t>we</w:t>
      </w:r>
      <w:r w:rsidR="00647001">
        <w:t>’</w:t>
      </w:r>
      <w:r>
        <w:t>re going to be close</w:t>
      </w:r>
      <w:r w:rsidR="00647001">
        <w:t xml:space="preserve"> </w:t>
      </w:r>
      <w:r>
        <w:t>to 9,000 of those have completed</w:t>
      </w:r>
      <w:r w:rsidR="00647001">
        <w:t xml:space="preserve"> </w:t>
      </w:r>
      <w:r>
        <w:t>the entire version one protocol</w:t>
      </w:r>
      <w:r w:rsidR="00647001">
        <w:t xml:space="preserve"> </w:t>
      </w:r>
      <w:r>
        <w:t>of consent and surveys</w:t>
      </w:r>
      <w:r w:rsidR="00647001">
        <w:t xml:space="preserve"> and physical measurements and </w:t>
      </w:r>
      <w:proofErr w:type="spellStart"/>
      <w:r w:rsidR="00647001">
        <w:t>biospecimen</w:t>
      </w:r>
      <w:proofErr w:type="spellEnd"/>
      <w:r w:rsidR="00647001">
        <w:t xml:space="preserve"> captures. </w:t>
      </w:r>
      <w:r>
        <w:t>So that</w:t>
      </w:r>
      <w:r w:rsidR="00647001">
        <w:t>’s fabulous news</w:t>
      </w:r>
      <w:r w:rsidR="006E4D44">
        <w:t>,</w:t>
      </w:r>
      <w:r w:rsidR="00647001">
        <w:t xml:space="preserve"> </w:t>
      </w:r>
      <w:r>
        <w:t>and that</w:t>
      </w:r>
      <w:r w:rsidR="00647001">
        <w:t xml:space="preserve">’s exactly what we wanted to do with the beta phase. And then along the way, </w:t>
      </w:r>
      <w:r>
        <w:t>there</w:t>
      </w:r>
      <w:r w:rsidR="00647001">
        <w:t xml:space="preserve">’s more than 100 </w:t>
      </w:r>
      <w:r>
        <w:t>clinics now that</w:t>
      </w:r>
      <w:r w:rsidR="00647001">
        <w:t xml:space="preserve"> w</w:t>
      </w:r>
      <w:r>
        <w:t>e</w:t>
      </w:r>
      <w:r w:rsidR="00647001">
        <w:t>’</w:t>
      </w:r>
      <w:r>
        <w:t>ve got up and running.</w:t>
      </w:r>
    </w:p>
    <w:p w14:paraId="7DD17278" w14:textId="77777777" w:rsidR="006E4D44" w:rsidRDefault="006E4D44" w:rsidP="000212FC"/>
    <w:p w14:paraId="4C2EC7F9" w14:textId="0562C556" w:rsidR="000212FC" w:rsidRDefault="000212FC" w:rsidP="000212FC">
      <w:r>
        <w:t>Some folks are like, “W</w:t>
      </w:r>
      <w:r w:rsidR="00647001">
        <w:t xml:space="preserve">hy are you doing a beta phase?” </w:t>
      </w:r>
      <w:r w:rsidR="003B6155">
        <w:t>A</w:t>
      </w:r>
      <w:r>
        <w:t>nd it</w:t>
      </w:r>
      <w:r w:rsidR="00647001">
        <w:t xml:space="preserve">’s like, well, you want to test </w:t>
      </w:r>
      <w:proofErr w:type="gramStart"/>
      <w:r w:rsidR="00647001">
        <w:t>all of</w:t>
      </w:r>
      <w:proofErr w:type="gramEnd"/>
      <w:r w:rsidR="00647001">
        <w:t xml:space="preserve"> your systems thoroughly, </w:t>
      </w:r>
      <w:r>
        <w:t>and that means everything fro</w:t>
      </w:r>
      <w:r w:rsidR="00647001">
        <w:t xml:space="preserve">m </w:t>
      </w:r>
      <w:r>
        <w:t>the wor</w:t>
      </w:r>
      <w:r w:rsidR="00647001">
        <w:t xml:space="preserve">kflow at each of all the sites, </w:t>
      </w:r>
      <w:r>
        <w:t>how are the n</w:t>
      </w:r>
      <w:r w:rsidR="00647001">
        <w:t>urses or frontline staff doing</w:t>
      </w:r>
      <w:r w:rsidR="006E4D44">
        <w:t>,</w:t>
      </w:r>
      <w:r w:rsidR="00647001">
        <w:t xml:space="preserve"> all the technical systems </w:t>
      </w:r>
      <w:r>
        <w:t xml:space="preserve">that </w:t>
      </w:r>
      <w:r w:rsidR="00647001">
        <w:t xml:space="preserve">support them, the call centers, </w:t>
      </w:r>
      <w:r>
        <w:t>all of that</w:t>
      </w:r>
      <w:r w:rsidR="006E4D44">
        <w:t>:</w:t>
      </w:r>
      <w:r>
        <w:t xml:space="preserve"> </w:t>
      </w:r>
      <w:r w:rsidR="006E4D44">
        <w:t>Y</w:t>
      </w:r>
      <w:r>
        <w:t>ou want to make sure</w:t>
      </w:r>
      <w:r w:rsidR="00647001">
        <w:t xml:space="preserve"> i</w:t>
      </w:r>
      <w:r>
        <w:t>t</w:t>
      </w:r>
      <w:r w:rsidR="00647001">
        <w:t>’</w:t>
      </w:r>
      <w:r>
        <w:t>s working well.</w:t>
      </w:r>
    </w:p>
    <w:p w14:paraId="1FD430F8" w14:textId="77777777" w:rsidR="006E4D44" w:rsidRDefault="006E4D44" w:rsidP="000212FC"/>
    <w:p w14:paraId="4DC3EEB9" w14:textId="77777777" w:rsidR="006E4D44" w:rsidRDefault="000212FC" w:rsidP="000212FC">
      <w:proofErr w:type="gramStart"/>
      <w:r>
        <w:t>So</w:t>
      </w:r>
      <w:proofErr w:type="gramEnd"/>
      <w:r>
        <w:t xml:space="preserve"> over time, we</w:t>
      </w:r>
      <w:r w:rsidR="00647001">
        <w:t xml:space="preserve">’ve been growing </w:t>
      </w:r>
      <w:r>
        <w:t>the num</w:t>
      </w:r>
      <w:r w:rsidR="00647001">
        <w:t xml:space="preserve">ber of sites around the country, </w:t>
      </w:r>
      <w:r>
        <w:t>and that</w:t>
      </w:r>
      <w:r w:rsidR="00647001">
        <w:t xml:space="preserve">’s included adding </w:t>
      </w:r>
      <w:r>
        <w:t>som</w:t>
      </w:r>
      <w:r w:rsidR="00647001">
        <w:t xml:space="preserve">e new partners in the Southeast, </w:t>
      </w:r>
      <w:r>
        <w:t>and we</w:t>
      </w:r>
      <w:r w:rsidR="00647001">
        <w:t xml:space="preserve"> continue to look where we have </w:t>
      </w:r>
      <w:r>
        <w:t>e</w:t>
      </w:r>
      <w:r w:rsidR="00647001">
        <w:t xml:space="preserve">ither demographic or geographic </w:t>
      </w:r>
      <w:r>
        <w:t>co</w:t>
      </w:r>
      <w:r w:rsidR="00647001">
        <w:t xml:space="preserve">verage that we need to improve, and then build those networks and increase over time. And even more of them will join </w:t>
      </w:r>
      <w:r>
        <w:t>before the</w:t>
      </w:r>
      <w:r w:rsidR="00647001">
        <w:t xml:space="preserve"> national launch in the spring. </w:t>
      </w:r>
      <w:proofErr w:type="gramStart"/>
      <w:r>
        <w:t>So</w:t>
      </w:r>
      <w:proofErr w:type="gramEnd"/>
      <w:r>
        <w:t xml:space="preserve"> giv</w:t>
      </w:r>
      <w:r w:rsidR="00647001">
        <w:t xml:space="preserve">e each site a chance to ramp up </w:t>
      </w:r>
      <w:r>
        <w:t>a</w:t>
      </w:r>
      <w:r w:rsidR="00647001">
        <w:t xml:space="preserve">nd get used to it, and then get its numbers larger and larger </w:t>
      </w:r>
      <w:r>
        <w:t xml:space="preserve">as </w:t>
      </w:r>
      <w:r w:rsidR="00647001">
        <w:t xml:space="preserve">it tries to take in more people and continue to deliver </w:t>
      </w:r>
      <w:r>
        <w:t>a qu</w:t>
      </w:r>
      <w:r w:rsidR="00647001">
        <w:t xml:space="preserve">ality experience for everybody. </w:t>
      </w:r>
      <w:r>
        <w:t>So</w:t>
      </w:r>
      <w:r w:rsidR="00647001">
        <w:t xml:space="preserve"> more than 100 clinics or sites already up and running. </w:t>
      </w:r>
    </w:p>
    <w:p w14:paraId="44A014C0" w14:textId="77777777" w:rsidR="006E4D44" w:rsidRDefault="006E4D44" w:rsidP="000212FC"/>
    <w:p w14:paraId="2E7CADD6" w14:textId="2FE62888" w:rsidR="006E4D44" w:rsidRDefault="00647001" w:rsidP="000212FC">
      <w:r>
        <w:lastRenderedPageBreak/>
        <w:t xml:space="preserve">The number of partners, </w:t>
      </w:r>
      <w:r w:rsidR="000212FC">
        <w:t>we s</w:t>
      </w:r>
      <w:r>
        <w:t xml:space="preserve">tarted the year with around 50. </w:t>
      </w:r>
      <w:r w:rsidR="000212FC">
        <w:t>We</w:t>
      </w:r>
      <w:r>
        <w:t>’</w:t>
      </w:r>
      <w:r w:rsidR="000212FC">
        <w:t>ve</w:t>
      </w:r>
      <w:r>
        <w:t xml:space="preserve"> doubled that to more than 100, </w:t>
      </w:r>
      <w:r w:rsidR="000212FC">
        <w:t>especial</w:t>
      </w:r>
      <w:r>
        <w:t xml:space="preserve">ly including those 18 community </w:t>
      </w:r>
      <w:r w:rsidR="000212FC">
        <w:t>partner awards that we</w:t>
      </w:r>
      <w:r>
        <w:t xml:space="preserve">’ve blogged about and announced recently. </w:t>
      </w:r>
      <w:r w:rsidR="000212FC">
        <w:t>That</w:t>
      </w:r>
      <w:r>
        <w:t>’s a key part of our strategy</w:t>
      </w:r>
      <w:r w:rsidR="003B6155">
        <w:t>.</w:t>
      </w:r>
      <w:r>
        <w:t xml:space="preserve"> </w:t>
      </w:r>
      <w:r w:rsidR="003B6155">
        <w:t>A</w:t>
      </w:r>
      <w:r>
        <w:t xml:space="preserve">gain, to build local capacity around much of the country, our strategy is to try to bring </w:t>
      </w:r>
      <w:r w:rsidR="000212FC">
        <w:t>the resea</w:t>
      </w:r>
      <w:r>
        <w:t>rch program to where people are</w:t>
      </w:r>
      <w:r w:rsidR="006E4D44">
        <w:t>,</w:t>
      </w:r>
      <w:r>
        <w:t xml:space="preserve"> both mentally and physically</w:t>
      </w:r>
      <w:r w:rsidR="006E4D44">
        <w:t>,</w:t>
      </w:r>
      <w:r>
        <w:t xml:space="preserve"> </w:t>
      </w:r>
      <w:r w:rsidR="000212FC">
        <w:t>as much as we possi</w:t>
      </w:r>
      <w:r>
        <w:t xml:space="preserve">bly can. </w:t>
      </w:r>
      <w:r w:rsidR="000212FC">
        <w:t>And while we</w:t>
      </w:r>
      <w:r>
        <w:t xml:space="preserve">’ll never cover </w:t>
      </w:r>
      <w:r w:rsidR="000212FC">
        <w:t>every</w:t>
      </w:r>
      <w:r>
        <w:t xml:space="preserve"> </w:t>
      </w:r>
      <w:r w:rsidR="00B513F6">
        <w:t xml:space="preserve">ZIP </w:t>
      </w:r>
      <w:r>
        <w:t xml:space="preserve">code in the United States, </w:t>
      </w:r>
      <w:r w:rsidR="000212FC">
        <w:t>working on strategies with</w:t>
      </w:r>
      <w:r>
        <w:t xml:space="preserve"> </w:t>
      </w:r>
      <w:r w:rsidR="000212FC">
        <w:t>community partners as well as</w:t>
      </w:r>
      <w:r>
        <w:t xml:space="preserve"> </w:t>
      </w:r>
      <w:r w:rsidR="000212FC">
        <w:t>digital strategies for those</w:t>
      </w:r>
      <w:r>
        <w:t xml:space="preserve"> who can use phones and websites just to make sure that </w:t>
      </w:r>
      <w:r w:rsidR="000212FC">
        <w:t>we</w:t>
      </w:r>
      <w:r>
        <w:t>’</w:t>
      </w:r>
      <w:r w:rsidR="000212FC">
        <w:t xml:space="preserve">re </w:t>
      </w:r>
      <w:r>
        <w:t xml:space="preserve">reaching as many places around the country as possible. </w:t>
      </w:r>
    </w:p>
    <w:p w14:paraId="3F89ACA0" w14:textId="77777777" w:rsidR="006E4D44" w:rsidRDefault="006E4D44" w:rsidP="000212FC"/>
    <w:p w14:paraId="1FB057D6" w14:textId="2BADBA07" w:rsidR="006E4D44" w:rsidRDefault="000212FC" w:rsidP="000212FC">
      <w:r>
        <w:t>On</w:t>
      </w:r>
      <w:r w:rsidR="00647001">
        <w:t xml:space="preserve">e of the things that we started, </w:t>
      </w:r>
      <w:r>
        <w:t>and it</w:t>
      </w:r>
      <w:r w:rsidR="00647001">
        <w:t>’</w:t>
      </w:r>
      <w:r>
        <w:t>s a pilot itself this year</w:t>
      </w:r>
      <w:r w:rsidR="00647001">
        <w:t xml:space="preserve">, </w:t>
      </w:r>
      <w:r>
        <w:t xml:space="preserve">is the </w:t>
      </w:r>
      <w:r w:rsidRPr="00647001">
        <w:rPr>
          <w:i/>
        </w:rPr>
        <w:t>All of Us</w:t>
      </w:r>
      <w:r w:rsidR="00647001">
        <w:t xml:space="preserve"> Journey. </w:t>
      </w:r>
      <w:r>
        <w:t>This</w:t>
      </w:r>
      <w:r w:rsidR="00647001">
        <w:t xml:space="preserve"> is a traveling van and exhibit </w:t>
      </w:r>
      <w:r>
        <w:t>that</w:t>
      </w:r>
      <w:r w:rsidR="00647001">
        <w:t>’</w:t>
      </w:r>
      <w:r w:rsidR="00B263FA">
        <w:t xml:space="preserve">s really helping bring the word </w:t>
      </w:r>
      <w:r>
        <w:t>of what is precision medi</w:t>
      </w:r>
      <w:r w:rsidR="00B263FA">
        <w:t xml:space="preserve">cine and </w:t>
      </w:r>
      <w:r>
        <w:t xml:space="preserve">what is the </w:t>
      </w:r>
      <w:r w:rsidRPr="00647001">
        <w:rPr>
          <w:i/>
        </w:rPr>
        <w:t>All of Us</w:t>
      </w:r>
      <w:r w:rsidR="00B263FA">
        <w:t xml:space="preserve"> Research Program </w:t>
      </w:r>
      <w:r>
        <w:t xml:space="preserve">to </w:t>
      </w:r>
      <w:r w:rsidR="00B263FA">
        <w:t xml:space="preserve">communities around the country, coming locally to health fairs and other events. </w:t>
      </w:r>
      <w:r>
        <w:t>They</w:t>
      </w:r>
      <w:r w:rsidR="00B263FA">
        <w:t>’</w:t>
      </w:r>
      <w:r>
        <w:t>ve alre</w:t>
      </w:r>
      <w:r w:rsidR="00B263FA">
        <w:t xml:space="preserve">ady been to more than 61 events </w:t>
      </w:r>
      <w:r>
        <w:t>i</w:t>
      </w:r>
      <w:r w:rsidR="00B263FA">
        <w:t xml:space="preserve">n 16 states across the country. </w:t>
      </w:r>
      <w:r>
        <w:t>We</w:t>
      </w:r>
      <w:r w:rsidR="00B263FA">
        <w:t xml:space="preserve">’re learning a lot </w:t>
      </w:r>
      <w:r>
        <w:t>fro</w:t>
      </w:r>
      <w:r w:rsidR="00B263FA">
        <w:t xml:space="preserve">m so many different communities </w:t>
      </w:r>
      <w:r>
        <w:t>abou</w:t>
      </w:r>
      <w:r w:rsidR="00B263FA">
        <w:t xml:space="preserve">t how to get across the message of the </w:t>
      </w:r>
      <w:r>
        <w:t>i</w:t>
      </w:r>
      <w:r w:rsidR="00B263FA">
        <w:t>mportance of precision medicine</w:t>
      </w:r>
      <w:r w:rsidR="00B513F6">
        <w:t>,</w:t>
      </w:r>
      <w:r w:rsidR="00B263FA">
        <w:t xml:space="preserve"> as well as the importance of </w:t>
      </w:r>
      <w:r>
        <w:t xml:space="preserve">joining the </w:t>
      </w:r>
      <w:r w:rsidRPr="00647001">
        <w:rPr>
          <w:i/>
        </w:rPr>
        <w:t xml:space="preserve">All of Us </w:t>
      </w:r>
      <w:r w:rsidR="00B263FA">
        <w:t xml:space="preserve">Research Program and this family of volunteers </w:t>
      </w:r>
      <w:r>
        <w:t>a</w:t>
      </w:r>
      <w:r w:rsidR="00B263FA">
        <w:t xml:space="preserve">round the country who are going </w:t>
      </w:r>
      <w:r>
        <w:t>to change the futur</w:t>
      </w:r>
      <w:r w:rsidR="00B263FA">
        <w:t>e of medicine.</w:t>
      </w:r>
    </w:p>
    <w:p w14:paraId="6DB499EA" w14:textId="4B266935" w:rsidR="00B263FA" w:rsidRDefault="00B263FA" w:rsidP="000212FC">
      <w:r>
        <w:t xml:space="preserve"> </w:t>
      </w:r>
    </w:p>
    <w:p w14:paraId="71182188" w14:textId="39391716" w:rsidR="00AE6869" w:rsidRDefault="00B263FA" w:rsidP="000212FC">
      <w:proofErr w:type="gramStart"/>
      <w:r>
        <w:t>So</w:t>
      </w:r>
      <w:proofErr w:type="gramEnd"/>
      <w:r>
        <w:t xml:space="preserve"> I look back on 2017 and say, </w:t>
      </w:r>
      <w:r w:rsidR="000212FC">
        <w:t>I think i</w:t>
      </w:r>
      <w:r>
        <w:t xml:space="preserve">t was an amazing accomplishment to come this far in our first full year of operation. The beta phase is going well; </w:t>
      </w:r>
      <w:r w:rsidR="000212FC">
        <w:t>it</w:t>
      </w:r>
      <w:r>
        <w:t>’</w:t>
      </w:r>
      <w:r w:rsidR="000212FC">
        <w:t>s do</w:t>
      </w:r>
      <w:r>
        <w:t xml:space="preserve">ing what it was designed to do. And of course, job one for all of us is to launch nationally, </w:t>
      </w:r>
      <w:r w:rsidR="000212FC">
        <w:t>and</w:t>
      </w:r>
      <w:r>
        <w:t xml:space="preserve"> we look good and on</w:t>
      </w:r>
      <w:r w:rsidR="00B513F6">
        <w:t xml:space="preserve"> </w:t>
      </w:r>
      <w:r>
        <w:t xml:space="preserve">target for </w:t>
      </w:r>
      <w:r w:rsidR="000212FC">
        <w:t>spring as we</w:t>
      </w:r>
      <w:r>
        <w:t xml:space="preserve">’ve been planning recently. </w:t>
      </w:r>
      <w:proofErr w:type="gramStart"/>
      <w:r w:rsidR="000212FC">
        <w:t>So</w:t>
      </w:r>
      <w:proofErr w:type="gramEnd"/>
      <w:r w:rsidR="000212FC">
        <w:t xml:space="preserve"> if you</w:t>
      </w:r>
      <w:r>
        <w:t>’</w:t>
      </w:r>
      <w:r w:rsidR="000212FC">
        <w:t>re</w:t>
      </w:r>
      <w:r>
        <w:t xml:space="preserve"> a consortium member out there, thank you so much for all the amazing </w:t>
      </w:r>
      <w:r w:rsidR="000212FC">
        <w:t>and hard work that you</w:t>
      </w:r>
      <w:r>
        <w:t xml:space="preserve">’ve done. </w:t>
      </w:r>
      <w:r w:rsidR="000212FC">
        <w:t>And for those of you who are new part</w:t>
      </w:r>
      <w:r>
        <w:t xml:space="preserve">ners that have just joined </w:t>
      </w:r>
      <w:r w:rsidR="000212FC">
        <w:t>and you</w:t>
      </w:r>
      <w:r>
        <w:t>’re just trying to figure out</w:t>
      </w:r>
      <w:r w:rsidR="006E4D44">
        <w:t>,</w:t>
      </w:r>
      <w:r>
        <w:t xml:space="preserve"> </w:t>
      </w:r>
      <w:r w:rsidR="000212FC">
        <w:t>“Wh</w:t>
      </w:r>
      <w:r>
        <w:t xml:space="preserve">at do all these acronyms mean?” </w:t>
      </w:r>
      <w:r w:rsidR="000212FC">
        <w:t>you know, stay with us</w:t>
      </w:r>
      <w:r w:rsidR="006E4D44">
        <w:t>.</w:t>
      </w:r>
      <w:r w:rsidR="000212FC">
        <w:t xml:space="preserve"> </w:t>
      </w:r>
      <w:r>
        <w:t>Y</w:t>
      </w:r>
      <w:r w:rsidR="000212FC">
        <w:t>ou</w:t>
      </w:r>
      <w:r>
        <w:t>’ll get there</w:t>
      </w:r>
      <w:r w:rsidR="00AE6869">
        <w:t>,</w:t>
      </w:r>
      <w:r>
        <w:t xml:space="preserve"> </w:t>
      </w:r>
      <w:r w:rsidR="000212FC">
        <w:t>and you</w:t>
      </w:r>
      <w:r w:rsidR="00AE6869">
        <w:t>’</w:t>
      </w:r>
      <w:r w:rsidR="000212FC">
        <w:t>ll see what it</w:t>
      </w:r>
      <w:r>
        <w:t xml:space="preserve">’s like </w:t>
      </w:r>
      <w:r w:rsidR="000212FC">
        <w:t xml:space="preserve">to </w:t>
      </w:r>
      <w:r>
        <w:t xml:space="preserve">be part of this amazing program </w:t>
      </w:r>
      <w:r w:rsidR="000212FC">
        <w:t>th</w:t>
      </w:r>
      <w:r>
        <w:t xml:space="preserve">at moves at the speed of light. </w:t>
      </w:r>
      <w:r w:rsidR="000212FC">
        <w:t>And if you</w:t>
      </w:r>
      <w:r>
        <w:t xml:space="preserve">’re a partner, </w:t>
      </w:r>
      <w:r w:rsidR="000212FC">
        <w:t>or if you</w:t>
      </w:r>
      <w:r>
        <w:t xml:space="preserve">’re participant partner, thank you for joining. </w:t>
      </w:r>
      <w:r w:rsidR="000212FC">
        <w:t>If you</w:t>
      </w:r>
      <w:r>
        <w:t xml:space="preserve">’re a future participant partner thinking about it, </w:t>
      </w:r>
      <w:r w:rsidR="000212FC">
        <w:t>I hope</w:t>
      </w:r>
      <w:r>
        <w:t xml:space="preserve"> you</w:t>
      </w:r>
      <w:r w:rsidR="00AE6869">
        <w:t>’</w:t>
      </w:r>
      <w:r>
        <w:t xml:space="preserve">ll learn about the program at </w:t>
      </w:r>
      <w:r w:rsidRPr="00AE6869">
        <w:t>joinallofus.org</w:t>
      </w:r>
      <w:r>
        <w:t xml:space="preserve"> and decide,</w:t>
      </w:r>
      <w:r w:rsidR="00647001">
        <w:t xml:space="preserve"> </w:t>
      </w:r>
      <w:r>
        <w:t xml:space="preserve">“Yep, I want to join this thing </w:t>
      </w:r>
      <w:r w:rsidR="000212FC">
        <w:t>when it goes na</w:t>
      </w:r>
      <w:r>
        <w:t>tional sometime in the spring.”</w:t>
      </w:r>
    </w:p>
    <w:p w14:paraId="76EA0EF3" w14:textId="06785934" w:rsidR="00B263FA" w:rsidRDefault="00B263FA" w:rsidP="000212FC"/>
    <w:p w14:paraId="142D6544" w14:textId="5E376C39" w:rsidR="000212FC" w:rsidRDefault="000212FC" w:rsidP="000212FC">
      <w:r>
        <w:t>I w</w:t>
      </w:r>
      <w:r w:rsidR="00B263FA">
        <w:t>ish all of you a happy, healthy, safe holiday</w:t>
      </w:r>
      <w:r w:rsidR="00B513F6">
        <w:t>—</w:t>
      </w:r>
      <w:r w:rsidR="00B263FA">
        <w:t xml:space="preserve">and for those of you who worked </w:t>
      </w:r>
      <w:r>
        <w:t>24 by 7</w:t>
      </w:r>
      <w:r w:rsidR="00B263FA">
        <w:t xml:space="preserve"> on this program, take a break! Because, wow, when 2018 comes, </w:t>
      </w:r>
      <w:r>
        <w:t>we</w:t>
      </w:r>
      <w:r w:rsidR="00B263FA">
        <w:t>’</w:t>
      </w:r>
      <w:r>
        <w:t xml:space="preserve">ve </w:t>
      </w:r>
      <w:r w:rsidR="00B263FA">
        <w:t xml:space="preserve">got even bigger accomplishments coming, not the least of which </w:t>
      </w:r>
      <w:r>
        <w:t>is the launch in spring.</w:t>
      </w:r>
    </w:p>
    <w:p w14:paraId="26DF4E13" w14:textId="77777777" w:rsidR="00AE6869" w:rsidRDefault="00AE6869" w:rsidP="000212FC"/>
    <w:p w14:paraId="76D7E704" w14:textId="56768255" w:rsidR="00DA1ADC" w:rsidRDefault="00AE6869" w:rsidP="00BD26D3">
      <w:r>
        <w:t>See you next year.</w:t>
      </w:r>
    </w:p>
    <w:p w14:paraId="2DB3D41F" w14:textId="77777777" w:rsidR="006E2595" w:rsidRPr="00C4685E" w:rsidRDefault="006E2595" w:rsidP="00BD26D3"/>
    <w:p w14:paraId="73782838" w14:textId="77777777" w:rsidR="00F61B84" w:rsidRDefault="00F61B84" w:rsidP="00F61B84">
      <w:pPr>
        <w:pStyle w:val="Heading2"/>
      </w:pPr>
      <w:r>
        <w:t>Closing slide</w:t>
      </w:r>
    </w:p>
    <w:p w14:paraId="26F88FBC" w14:textId="77777777" w:rsidR="00AE6869" w:rsidRDefault="00AE6869" w:rsidP="00F61B84">
      <w:pPr>
        <w:pStyle w:val="Descriptivetext"/>
      </w:pPr>
      <w:r>
        <w:t xml:space="preserve">Logo of the </w:t>
      </w:r>
      <w:r w:rsidRPr="0018058B">
        <w:rPr>
          <w:i w:val="0"/>
        </w:rPr>
        <w:t>All of Us</w:t>
      </w:r>
      <w:r>
        <w:t xml:space="preserve"> Research Program</w:t>
      </w:r>
    </w:p>
    <w:p w14:paraId="206154B4" w14:textId="4065789F" w:rsidR="00270437" w:rsidRDefault="00AE6869" w:rsidP="00F61B84">
      <w:pPr>
        <w:pStyle w:val="Descriptivetext"/>
      </w:pPr>
      <w:r>
        <w:t>joinallofus.org</w:t>
      </w:r>
    </w:p>
    <w:p w14:paraId="52B04A6F" w14:textId="77777777" w:rsidR="00F61B84" w:rsidRPr="00C4685E" w:rsidRDefault="00F61B84" w:rsidP="00F61B84"/>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ABBE1" w14:textId="77777777" w:rsidR="00E92B13" w:rsidRDefault="00E92B13" w:rsidP="005C308F">
      <w:r>
        <w:separator/>
      </w:r>
    </w:p>
  </w:endnote>
  <w:endnote w:type="continuationSeparator" w:id="0">
    <w:p w14:paraId="2E9FE81D" w14:textId="77777777" w:rsidR="00E92B13" w:rsidRDefault="00E92B13"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9623" w14:textId="77777777" w:rsidR="00E92B13" w:rsidRDefault="00E92B13" w:rsidP="005C308F">
      <w:r>
        <w:separator/>
      </w:r>
    </w:p>
  </w:footnote>
  <w:footnote w:type="continuationSeparator" w:id="0">
    <w:p w14:paraId="78416A99" w14:textId="77777777" w:rsidR="00E92B13" w:rsidRDefault="00E92B13"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212FC"/>
    <w:rsid w:val="000B251A"/>
    <w:rsid w:val="000B44B7"/>
    <w:rsid w:val="000F4063"/>
    <w:rsid w:val="000F73B5"/>
    <w:rsid w:val="00103B22"/>
    <w:rsid w:val="00111031"/>
    <w:rsid w:val="0011777D"/>
    <w:rsid w:val="001219DC"/>
    <w:rsid w:val="0018058B"/>
    <w:rsid w:val="00184ACC"/>
    <w:rsid w:val="001A5906"/>
    <w:rsid w:val="001B47F8"/>
    <w:rsid w:val="001D4DB2"/>
    <w:rsid w:val="00202F12"/>
    <w:rsid w:val="00205922"/>
    <w:rsid w:val="00236035"/>
    <w:rsid w:val="0025108E"/>
    <w:rsid w:val="00261E41"/>
    <w:rsid w:val="00270437"/>
    <w:rsid w:val="00270596"/>
    <w:rsid w:val="00297EDB"/>
    <w:rsid w:val="00316408"/>
    <w:rsid w:val="0033190F"/>
    <w:rsid w:val="00333048"/>
    <w:rsid w:val="003461C3"/>
    <w:rsid w:val="00372054"/>
    <w:rsid w:val="003724FA"/>
    <w:rsid w:val="003745FE"/>
    <w:rsid w:val="003820C7"/>
    <w:rsid w:val="00393B41"/>
    <w:rsid w:val="003B2592"/>
    <w:rsid w:val="003B2E4D"/>
    <w:rsid w:val="003B6155"/>
    <w:rsid w:val="003F38EB"/>
    <w:rsid w:val="004305D9"/>
    <w:rsid w:val="004518E9"/>
    <w:rsid w:val="00470E80"/>
    <w:rsid w:val="004934B7"/>
    <w:rsid w:val="004A28A6"/>
    <w:rsid w:val="004A4601"/>
    <w:rsid w:val="004B575C"/>
    <w:rsid w:val="004C42DF"/>
    <w:rsid w:val="004C51F7"/>
    <w:rsid w:val="00595FD4"/>
    <w:rsid w:val="005A3C1C"/>
    <w:rsid w:val="005B10DB"/>
    <w:rsid w:val="005C308F"/>
    <w:rsid w:val="00601B87"/>
    <w:rsid w:val="0061659E"/>
    <w:rsid w:val="006227D2"/>
    <w:rsid w:val="006230BE"/>
    <w:rsid w:val="006238E5"/>
    <w:rsid w:val="00635276"/>
    <w:rsid w:val="0063692E"/>
    <w:rsid w:val="00647001"/>
    <w:rsid w:val="00671294"/>
    <w:rsid w:val="00682D1E"/>
    <w:rsid w:val="006B3F90"/>
    <w:rsid w:val="006C17DE"/>
    <w:rsid w:val="006C795F"/>
    <w:rsid w:val="006C7F35"/>
    <w:rsid w:val="006D6175"/>
    <w:rsid w:val="006E2595"/>
    <w:rsid w:val="006E4D44"/>
    <w:rsid w:val="006F69DB"/>
    <w:rsid w:val="00727A91"/>
    <w:rsid w:val="00737A8E"/>
    <w:rsid w:val="00783ECD"/>
    <w:rsid w:val="007B01E8"/>
    <w:rsid w:val="007B0A69"/>
    <w:rsid w:val="007C401B"/>
    <w:rsid w:val="007C7693"/>
    <w:rsid w:val="007F3BE1"/>
    <w:rsid w:val="00831670"/>
    <w:rsid w:val="00835B1B"/>
    <w:rsid w:val="008B3A31"/>
    <w:rsid w:val="008D7234"/>
    <w:rsid w:val="008D7C50"/>
    <w:rsid w:val="008E1018"/>
    <w:rsid w:val="008E137B"/>
    <w:rsid w:val="008E7E07"/>
    <w:rsid w:val="008F544E"/>
    <w:rsid w:val="00937019"/>
    <w:rsid w:val="0094599D"/>
    <w:rsid w:val="00963B2C"/>
    <w:rsid w:val="00964403"/>
    <w:rsid w:val="00981CA8"/>
    <w:rsid w:val="00987911"/>
    <w:rsid w:val="009B1C91"/>
    <w:rsid w:val="009D55D8"/>
    <w:rsid w:val="009F6639"/>
    <w:rsid w:val="00A448BA"/>
    <w:rsid w:val="00A44D38"/>
    <w:rsid w:val="00A46A1C"/>
    <w:rsid w:val="00A53C9C"/>
    <w:rsid w:val="00AB55E7"/>
    <w:rsid w:val="00AB737D"/>
    <w:rsid w:val="00AC63BC"/>
    <w:rsid w:val="00AD6269"/>
    <w:rsid w:val="00AE57B6"/>
    <w:rsid w:val="00AE6869"/>
    <w:rsid w:val="00AF5168"/>
    <w:rsid w:val="00B24691"/>
    <w:rsid w:val="00B248D7"/>
    <w:rsid w:val="00B263FA"/>
    <w:rsid w:val="00B36551"/>
    <w:rsid w:val="00B41261"/>
    <w:rsid w:val="00B428AC"/>
    <w:rsid w:val="00B433B9"/>
    <w:rsid w:val="00B513F6"/>
    <w:rsid w:val="00B82692"/>
    <w:rsid w:val="00B90DE4"/>
    <w:rsid w:val="00B97FB8"/>
    <w:rsid w:val="00BA3A1A"/>
    <w:rsid w:val="00BB163D"/>
    <w:rsid w:val="00BD26D3"/>
    <w:rsid w:val="00BD38BF"/>
    <w:rsid w:val="00BD7BC7"/>
    <w:rsid w:val="00BE3C6C"/>
    <w:rsid w:val="00C22D43"/>
    <w:rsid w:val="00C353F4"/>
    <w:rsid w:val="00C4685E"/>
    <w:rsid w:val="00C55130"/>
    <w:rsid w:val="00C56F1F"/>
    <w:rsid w:val="00C73288"/>
    <w:rsid w:val="00D1774E"/>
    <w:rsid w:val="00D27803"/>
    <w:rsid w:val="00D35AEA"/>
    <w:rsid w:val="00D377C7"/>
    <w:rsid w:val="00D55A94"/>
    <w:rsid w:val="00D57F97"/>
    <w:rsid w:val="00DA1ADC"/>
    <w:rsid w:val="00DB34A8"/>
    <w:rsid w:val="00DC2DF8"/>
    <w:rsid w:val="00DD095A"/>
    <w:rsid w:val="00DD4A1E"/>
    <w:rsid w:val="00DE1C75"/>
    <w:rsid w:val="00E1608F"/>
    <w:rsid w:val="00E27DB1"/>
    <w:rsid w:val="00E442F2"/>
    <w:rsid w:val="00E82AEE"/>
    <w:rsid w:val="00E92B13"/>
    <w:rsid w:val="00E96036"/>
    <w:rsid w:val="00EA4884"/>
    <w:rsid w:val="00EC2E04"/>
    <w:rsid w:val="00EF2903"/>
    <w:rsid w:val="00F115B6"/>
    <w:rsid w:val="00F17DC1"/>
    <w:rsid w:val="00F36E44"/>
    <w:rsid w:val="00F43969"/>
    <w:rsid w:val="00F61088"/>
    <w:rsid w:val="00F61B84"/>
    <w:rsid w:val="00F624E7"/>
    <w:rsid w:val="00F869BF"/>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character" w:styleId="FollowedHyperlink">
    <w:name w:val="FollowedHyperlink"/>
    <w:basedOn w:val="DefaultParagraphFont"/>
    <w:uiPriority w:val="99"/>
    <w:semiHidden/>
    <w:unhideWhenUsed/>
    <w:rsid w:val="00AE6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llofus.nih.gov/news-events-and-media/videos/dish-2017-year-review" TargetMode="External"/><Relationship Id="rId7" Type="http://schemas.openxmlformats.org/officeDocument/2006/relationships/hyperlink" Target="https://www.youtube.com/watch?v=jVoWobgJRw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Dish: 2017 Year in Review</vt:lpstr>
    </vt:vector>
  </TitlesOfParts>
  <Company>National Institutes of Health, Precision Medicine Initiative, All of Us Research Program</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Dish: 2017 Year in Review</dc:title>
  <dc:subject>Eric Dishman discusses the first full year of the All of Us Research Program</dc:subject>
  <dc:creator>National Institutes of Health, Precision Medicine Initiative, All of Us Research Program</dc:creator>
  <cp:keywords>Precision Medicine Initiative, PMI, All of Us Research Program, precision medicine, Eric Dishman</cp:keywords>
  <cp:lastModifiedBy>Ben Lolavar</cp:lastModifiedBy>
  <cp:revision>2</cp:revision>
  <dcterms:created xsi:type="dcterms:W3CDTF">2018-01-16T18:06:00Z</dcterms:created>
  <dcterms:modified xsi:type="dcterms:W3CDTF">2018-01-16T18:06:00Z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