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CAB72" w14:textId="1BCD42F4" w:rsidR="00635276" w:rsidRDefault="005E68E0" w:rsidP="00AD6269">
      <w:pPr>
        <w:pStyle w:val="Heading1"/>
      </w:pPr>
      <w:r>
        <w:t>¿Qué es All of Us?</w:t>
      </w:r>
    </w:p>
    <w:p w14:paraId="53B72120" w14:textId="77777777" w:rsidR="004D5941" w:rsidRPr="00AD6269" w:rsidRDefault="004D5941" w:rsidP="00AD6269"/>
    <w:p w14:paraId="276B527F" w14:textId="0DCD749C" w:rsidR="00AD6269" w:rsidRDefault="00A771A4" w:rsidP="00AB55E7">
      <w:hyperlink r:id="rId7">
        <w:r w:rsidR="004D5941">
          <w:rPr>
            <w:rStyle w:val="Hyperlink"/>
          </w:rPr>
          <w:t>https://www.youtube.com/watch?v=ti50nS7B5vI&amp;t=1s</w:t>
        </w:r>
      </w:hyperlink>
    </w:p>
    <w:p w14:paraId="40960579" w14:textId="77777777" w:rsidR="005E68E0" w:rsidRDefault="005E68E0" w:rsidP="00AB55E7"/>
    <w:p w14:paraId="7566303B" w14:textId="640A248A" w:rsidR="00AD6269" w:rsidRDefault="007F316D" w:rsidP="00AD6269">
      <w:pPr>
        <w:pStyle w:val="Heading2"/>
      </w:pPr>
      <w:r>
        <w:t>Secuencia de apertura</w:t>
      </w:r>
    </w:p>
    <w:p w14:paraId="106C39FA" w14:textId="1DA5FC5B" w:rsidR="006E2595" w:rsidRPr="006E18F6" w:rsidRDefault="007F316D" w:rsidP="00AD6269">
      <w:pPr>
        <w:pStyle w:val="Descriptivetext"/>
      </w:pPr>
      <w:r>
        <w:t>Animación de un hombre en overol de pie en un campo, saludando. Su nombre, Ray, aparece en la pantalla junto a él.</w:t>
      </w:r>
    </w:p>
    <w:p w14:paraId="2895DF84" w14:textId="6673BC42" w:rsidR="00F36E44" w:rsidRDefault="00F36E44" w:rsidP="00BD26D3"/>
    <w:p w14:paraId="010A1C1A" w14:textId="2AA373D2" w:rsidR="007F316D" w:rsidRDefault="007F316D" w:rsidP="007F316D">
      <w:pPr>
        <w:pStyle w:val="Heading2"/>
      </w:pPr>
      <w:r>
        <w:t>Narrador:</w:t>
      </w:r>
    </w:p>
    <w:p w14:paraId="534AE7A5" w14:textId="1A16ECA3" w:rsidR="001C3002" w:rsidRPr="006B30A3" w:rsidRDefault="001C3002" w:rsidP="001C3002">
      <w:r>
        <w:t>Conozca a Ray. Ray vive en una granja.</w:t>
      </w:r>
    </w:p>
    <w:p w14:paraId="7BA59375" w14:textId="77777777" w:rsidR="001C3002" w:rsidRPr="006B30A3" w:rsidRDefault="001C3002" w:rsidP="001C3002"/>
    <w:p w14:paraId="462BA3F9" w14:textId="66E612B3" w:rsidR="007F316D" w:rsidRDefault="00593FD1" w:rsidP="00593FD1">
      <w:pPr>
        <w:pStyle w:val="Heading2"/>
      </w:pPr>
      <w:r>
        <w:t>La animación continúa</w:t>
      </w:r>
    </w:p>
    <w:p w14:paraId="23684C73" w14:textId="0107C6D6" w:rsidR="00593FD1" w:rsidRDefault="00593FD1" w:rsidP="00593FD1">
      <w:pPr>
        <w:pStyle w:val="Descriptivetext"/>
      </w:pPr>
      <w:r>
        <w:t>Ray desaparece, y aparece una casa rural, junto con un silo y dos vacas.</w:t>
      </w:r>
    </w:p>
    <w:p w14:paraId="28CD48EF" w14:textId="2263A8E1" w:rsidR="007F316D" w:rsidRDefault="007F316D" w:rsidP="007F316D">
      <w:pPr>
        <w:pStyle w:val="PlainText"/>
        <w:tabs>
          <w:tab w:val="left" w:pos="3206"/>
        </w:tabs>
        <w:rPr>
          <w:rFonts w:asciiTheme="minorHAnsi" w:hAnsiTheme="minorHAnsi" w:cs="Courier New"/>
          <w:sz w:val="22"/>
          <w:szCs w:val="22"/>
        </w:rPr>
      </w:pPr>
    </w:p>
    <w:p w14:paraId="64528EDD" w14:textId="33D9DD4B" w:rsidR="00593FD1" w:rsidRDefault="00593FD1" w:rsidP="00593FD1">
      <w:pPr>
        <w:pStyle w:val="Heading2"/>
      </w:pPr>
      <w:r>
        <w:t>Narrador:</w:t>
      </w:r>
    </w:p>
    <w:p w14:paraId="3E287C09" w14:textId="51B03055" w:rsidR="0067677A" w:rsidRPr="006B30A3" w:rsidRDefault="0067677A" w:rsidP="0067677A">
      <w:r>
        <w:t>Le encanta jugar con sus nietos a patear la pelota, ...</w:t>
      </w:r>
    </w:p>
    <w:p w14:paraId="322B3286" w14:textId="77777777" w:rsidR="0067677A" w:rsidRPr="006B30A3" w:rsidRDefault="0067677A" w:rsidP="0067677A"/>
    <w:p w14:paraId="6842DABA" w14:textId="741AA5EE" w:rsidR="00593FD1" w:rsidRDefault="00593FD1" w:rsidP="00593FD1">
      <w:pPr>
        <w:pStyle w:val="Heading2"/>
      </w:pPr>
      <w:r>
        <w:t>La animación continúa</w:t>
      </w:r>
    </w:p>
    <w:p w14:paraId="196E8D58" w14:textId="322A3A78" w:rsidR="00593FD1" w:rsidRDefault="00593FD1" w:rsidP="00593FD1">
      <w:pPr>
        <w:pStyle w:val="Descriptivetext"/>
      </w:pPr>
      <w:r>
        <w:t>Ray pateando una pelota con un hombre joven.</w:t>
      </w:r>
    </w:p>
    <w:p w14:paraId="1215626D" w14:textId="101A2299" w:rsidR="00593FD1" w:rsidRDefault="00593FD1" w:rsidP="007F316D">
      <w:pPr>
        <w:pStyle w:val="PlainText"/>
        <w:tabs>
          <w:tab w:val="left" w:pos="3206"/>
        </w:tabs>
        <w:rPr>
          <w:rFonts w:asciiTheme="minorHAnsi" w:hAnsiTheme="minorHAnsi" w:cs="Courier New"/>
          <w:sz w:val="22"/>
          <w:szCs w:val="22"/>
        </w:rPr>
      </w:pPr>
    </w:p>
    <w:p w14:paraId="55AE0CF7" w14:textId="28DCD438" w:rsidR="00593FD1" w:rsidRDefault="00593FD1" w:rsidP="00593FD1">
      <w:pPr>
        <w:pStyle w:val="Heading2"/>
      </w:pPr>
      <w:r>
        <w:t>Narrador:</w:t>
      </w:r>
    </w:p>
    <w:p w14:paraId="504246FF" w14:textId="3456D58E" w:rsidR="0067677A" w:rsidRPr="006B30A3" w:rsidRDefault="0067677A" w:rsidP="0067677A">
      <w:pPr>
        <w:tabs>
          <w:tab w:val="center" w:pos="4680"/>
        </w:tabs>
      </w:pPr>
      <w:r>
        <w:t>... pero últimamente se ha vuelto más lento ...</w:t>
      </w:r>
    </w:p>
    <w:p w14:paraId="3B4A207A" w14:textId="77777777" w:rsidR="00593FD1" w:rsidRDefault="00593FD1" w:rsidP="007F316D">
      <w:pPr>
        <w:pStyle w:val="PlainText"/>
        <w:tabs>
          <w:tab w:val="left" w:pos="3206"/>
        </w:tabs>
        <w:rPr>
          <w:rFonts w:asciiTheme="minorHAnsi" w:hAnsiTheme="minorHAnsi" w:cs="Courier New"/>
          <w:sz w:val="22"/>
          <w:szCs w:val="22"/>
        </w:rPr>
      </w:pPr>
    </w:p>
    <w:p w14:paraId="2C774AFA" w14:textId="77777777" w:rsidR="00593FD1" w:rsidRDefault="00593FD1" w:rsidP="00593FD1">
      <w:pPr>
        <w:pStyle w:val="Heading2"/>
      </w:pPr>
      <w:r>
        <w:t>La animación continúa</w:t>
      </w:r>
    </w:p>
    <w:p w14:paraId="4942D340" w14:textId="1911D30E" w:rsidR="00593FD1" w:rsidRDefault="00593FD1" w:rsidP="00593FD1">
      <w:pPr>
        <w:pStyle w:val="Descriptivetext"/>
      </w:pPr>
      <w:r>
        <w:t>Primero plano en Ray; luego en su nieto.</w:t>
      </w:r>
    </w:p>
    <w:p w14:paraId="0D67711C" w14:textId="0644B4DE" w:rsidR="00593FD1" w:rsidRDefault="00593FD1" w:rsidP="007F316D">
      <w:pPr>
        <w:pStyle w:val="PlainText"/>
        <w:tabs>
          <w:tab w:val="left" w:pos="3206"/>
        </w:tabs>
        <w:rPr>
          <w:rFonts w:asciiTheme="minorHAnsi" w:hAnsiTheme="minorHAnsi" w:cs="Courier New"/>
          <w:sz w:val="22"/>
          <w:szCs w:val="22"/>
        </w:rPr>
      </w:pPr>
    </w:p>
    <w:p w14:paraId="06A3AC86" w14:textId="77777777" w:rsidR="00593FD1" w:rsidRDefault="00593FD1" w:rsidP="00593FD1">
      <w:pPr>
        <w:pStyle w:val="Heading2"/>
      </w:pPr>
      <w:r>
        <w:t>Narrador:</w:t>
      </w:r>
    </w:p>
    <w:p w14:paraId="7389F682" w14:textId="2AAE5542" w:rsidR="0067677A" w:rsidRPr="006B30A3" w:rsidRDefault="0067677A" w:rsidP="0067677A">
      <w:r>
        <w:t>... y ha tenido que visitar su médico más seguido.</w:t>
      </w:r>
    </w:p>
    <w:p w14:paraId="6ECD2B75" w14:textId="50091952" w:rsidR="00593FD1" w:rsidRDefault="00593FD1" w:rsidP="007F316D">
      <w:pPr>
        <w:pStyle w:val="PlainText"/>
        <w:tabs>
          <w:tab w:val="left" w:pos="3206"/>
        </w:tabs>
        <w:rPr>
          <w:rFonts w:asciiTheme="minorHAnsi" w:hAnsiTheme="minorHAnsi" w:cs="Courier New"/>
          <w:sz w:val="22"/>
          <w:szCs w:val="22"/>
        </w:rPr>
      </w:pPr>
    </w:p>
    <w:p w14:paraId="29CC67AE" w14:textId="77777777" w:rsidR="00593FD1" w:rsidRDefault="00593FD1" w:rsidP="00593FD1">
      <w:pPr>
        <w:pStyle w:val="Heading2"/>
      </w:pPr>
      <w:r>
        <w:t>La animación continúa</w:t>
      </w:r>
    </w:p>
    <w:p w14:paraId="607A2E67" w14:textId="68C0B3C3" w:rsidR="007F316D" w:rsidRDefault="00593FD1" w:rsidP="00593FD1">
      <w:pPr>
        <w:pStyle w:val="Descriptivetext"/>
      </w:pPr>
      <w:r>
        <w:t>Corte a Ray y su nieto pateando una pelota. El nieto desaparece, y Ray se muestra ligeramente inclinado y sosteniendo su espalda. Aparece un doctor, que sostiene un estetoscopio en el pecho de Ray.</w:t>
      </w:r>
    </w:p>
    <w:p w14:paraId="4F9B76E8" w14:textId="08315DC7" w:rsidR="00593FD1" w:rsidRDefault="00593FD1" w:rsidP="007F316D">
      <w:pPr>
        <w:pStyle w:val="PlainText"/>
        <w:rPr>
          <w:rFonts w:asciiTheme="minorHAnsi" w:hAnsiTheme="minorHAnsi" w:cs="Courier New"/>
          <w:sz w:val="22"/>
          <w:szCs w:val="22"/>
        </w:rPr>
      </w:pPr>
    </w:p>
    <w:p w14:paraId="10F5ABD3" w14:textId="77777777" w:rsidR="00F26085" w:rsidRDefault="00F26085" w:rsidP="00F26085">
      <w:pPr>
        <w:pStyle w:val="Heading2"/>
      </w:pPr>
      <w:r>
        <w:t>Narrador:</w:t>
      </w:r>
    </w:p>
    <w:p w14:paraId="044C3E2B" w14:textId="7BF99CEF" w:rsidR="0067677A" w:rsidRPr="006B30A3" w:rsidRDefault="0067677A" w:rsidP="0067677A">
      <w:r>
        <w:t>Ella es Kim. Kim vive en la ciudad.</w:t>
      </w:r>
    </w:p>
    <w:p w14:paraId="4F8E6101" w14:textId="242C4B71" w:rsidR="00593FD1" w:rsidRDefault="00593FD1" w:rsidP="007F316D">
      <w:pPr>
        <w:pStyle w:val="PlainText"/>
        <w:rPr>
          <w:rFonts w:asciiTheme="minorHAnsi" w:hAnsiTheme="minorHAnsi" w:cs="Courier New"/>
          <w:sz w:val="22"/>
          <w:szCs w:val="22"/>
        </w:rPr>
      </w:pPr>
    </w:p>
    <w:p w14:paraId="153F9F1F" w14:textId="77777777" w:rsidR="00F26085" w:rsidRDefault="00F26085" w:rsidP="00F26085">
      <w:pPr>
        <w:pStyle w:val="Heading2"/>
      </w:pPr>
      <w:r>
        <w:t>La animación continúa</w:t>
      </w:r>
    </w:p>
    <w:p w14:paraId="5256ECFD" w14:textId="183DB7F9" w:rsidR="00593FD1" w:rsidRDefault="00F26085" w:rsidP="00F26085">
      <w:pPr>
        <w:pStyle w:val="Descriptivetext"/>
      </w:pPr>
      <w:r>
        <w:t>Aparece la animación de una mujer, con su nombre, Kim, a su lado. Un paisaje urbano aparece a su alrededor.</w:t>
      </w:r>
    </w:p>
    <w:p w14:paraId="5E0DE249" w14:textId="12C79710" w:rsidR="00593FD1" w:rsidRDefault="00593FD1" w:rsidP="007F316D">
      <w:pPr>
        <w:pStyle w:val="PlainText"/>
        <w:rPr>
          <w:rFonts w:asciiTheme="minorHAnsi" w:hAnsiTheme="minorHAnsi" w:cs="Courier New"/>
          <w:sz w:val="22"/>
          <w:szCs w:val="22"/>
        </w:rPr>
      </w:pPr>
    </w:p>
    <w:p w14:paraId="234979A8" w14:textId="77777777" w:rsidR="00F26085" w:rsidRDefault="00F26085" w:rsidP="00F26085">
      <w:pPr>
        <w:pStyle w:val="Heading2"/>
      </w:pPr>
      <w:r>
        <w:t>Narrador:</w:t>
      </w:r>
    </w:p>
    <w:p w14:paraId="0F9C8F84" w14:textId="6F0D3239" w:rsidR="00FF1C27" w:rsidRPr="006B30A3" w:rsidRDefault="00FF1C27" w:rsidP="00FF1C27">
      <w:r>
        <w:t>Le encanta hacer ejercicio, ...</w:t>
      </w:r>
    </w:p>
    <w:p w14:paraId="08374F90" w14:textId="4CF3FDC9" w:rsidR="00F26085" w:rsidRDefault="00F26085" w:rsidP="007F316D">
      <w:pPr>
        <w:pStyle w:val="PlainText"/>
        <w:rPr>
          <w:rFonts w:asciiTheme="minorHAnsi" w:hAnsiTheme="minorHAnsi" w:cs="Courier New"/>
          <w:sz w:val="22"/>
          <w:szCs w:val="22"/>
        </w:rPr>
      </w:pPr>
    </w:p>
    <w:p w14:paraId="0E8986B9" w14:textId="77777777" w:rsidR="00F26085" w:rsidRDefault="00F26085" w:rsidP="00F26085">
      <w:pPr>
        <w:pStyle w:val="Heading2"/>
      </w:pPr>
      <w:r>
        <w:t>La animación continúa</w:t>
      </w:r>
    </w:p>
    <w:p w14:paraId="34137138" w14:textId="76E5BBD7" w:rsidR="00593FD1" w:rsidRDefault="00F26085" w:rsidP="00F26085">
      <w:pPr>
        <w:pStyle w:val="Descriptivetext"/>
      </w:pPr>
      <w:r>
        <w:t>El paisaje urbano desaparece. Kim se muestra en bicicleta.</w:t>
      </w:r>
    </w:p>
    <w:p w14:paraId="67308170" w14:textId="4AE2A1C5" w:rsidR="00F26085" w:rsidRDefault="00F26085" w:rsidP="007F316D">
      <w:pPr>
        <w:pStyle w:val="PlainText"/>
        <w:rPr>
          <w:rFonts w:asciiTheme="minorHAnsi" w:hAnsiTheme="minorHAnsi" w:cs="Courier New"/>
          <w:sz w:val="22"/>
          <w:szCs w:val="22"/>
        </w:rPr>
      </w:pPr>
    </w:p>
    <w:p w14:paraId="5F670D72" w14:textId="77777777" w:rsidR="00F26085" w:rsidRDefault="00F26085" w:rsidP="00F26085">
      <w:pPr>
        <w:pStyle w:val="Heading2"/>
      </w:pPr>
      <w:r>
        <w:lastRenderedPageBreak/>
        <w:t>Narrador:</w:t>
      </w:r>
    </w:p>
    <w:p w14:paraId="5D1F15EE" w14:textId="4410AB75" w:rsidR="00FF1C27" w:rsidRPr="006B30A3" w:rsidRDefault="00FF1C27" w:rsidP="00FF1C27">
      <w:r>
        <w:t>... cocinar saludable ...</w:t>
      </w:r>
    </w:p>
    <w:p w14:paraId="16924CE2" w14:textId="34160209" w:rsidR="00F26085" w:rsidRDefault="00F26085" w:rsidP="00316192"/>
    <w:p w14:paraId="765158F8" w14:textId="77777777" w:rsidR="00F26085" w:rsidRDefault="00F26085" w:rsidP="00F26085">
      <w:pPr>
        <w:pStyle w:val="Heading2"/>
      </w:pPr>
      <w:r>
        <w:t>La animación continúa</w:t>
      </w:r>
    </w:p>
    <w:p w14:paraId="4B58F128" w14:textId="43BD419E" w:rsidR="00F26085" w:rsidRDefault="00F26085" w:rsidP="00F26085">
      <w:pPr>
        <w:pStyle w:val="Descriptivetext"/>
      </w:pPr>
      <w:r>
        <w:t>Kim y la bicicleta desaparecen, se las reemplaza por un plato con brócoli, zanahorias y espárragos.</w:t>
      </w:r>
    </w:p>
    <w:p w14:paraId="5C72B9F4" w14:textId="3854A819" w:rsidR="00F26085" w:rsidRDefault="00F26085" w:rsidP="007F316D">
      <w:pPr>
        <w:pStyle w:val="PlainText"/>
        <w:rPr>
          <w:rFonts w:asciiTheme="minorHAnsi" w:hAnsiTheme="minorHAnsi" w:cs="Courier New"/>
          <w:sz w:val="22"/>
          <w:szCs w:val="22"/>
        </w:rPr>
      </w:pPr>
    </w:p>
    <w:p w14:paraId="672B23DF" w14:textId="77777777" w:rsidR="00F26085" w:rsidRDefault="00F26085" w:rsidP="00F26085">
      <w:pPr>
        <w:pStyle w:val="Heading2"/>
      </w:pPr>
      <w:r>
        <w:t>Narrador:</w:t>
      </w:r>
    </w:p>
    <w:p w14:paraId="192A2524" w14:textId="4F6E6D9E" w:rsidR="00FF1C27" w:rsidRPr="006B30A3" w:rsidRDefault="00FF1C27" w:rsidP="00FF1C27">
      <w:r>
        <w:t>... y no recuerda la última vez que se reportó enferma.</w:t>
      </w:r>
    </w:p>
    <w:p w14:paraId="22C1947C" w14:textId="776A24DF" w:rsidR="00F26085" w:rsidRDefault="00F26085" w:rsidP="007F316D">
      <w:pPr>
        <w:pStyle w:val="PlainText"/>
        <w:rPr>
          <w:rFonts w:asciiTheme="minorHAnsi" w:hAnsiTheme="minorHAnsi" w:cs="Courier New"/>
          <w:sz w:val="22"/>
          <w:szCs w:val="22"/>
        </w:rPr>
      </w:pPr>
    </w:p>
    <w:p w14:paraId="2B0687B3" w14:textId="77777777" w:rsidR="00F26085" w:rsidRDefault="00F26085" w:rsidP="00F26085">
      <w:pPr>
        <w:pStyle w:val="Heading2"/>
      </w:pPr>
      <w:r>
        <w:t>La animación continúa</w:t>
      </w:r>
    </w:p>
    <w:p w14:paraId="4F5EDBFD" w14:textId="4E8B14F4" w:rsidR="00F26085" w:rsidRDefault="00F26085" w:rsidP="00F26085">
      <w:pPr>
        <w:pStyle w:val="Descriptivetext"/>
      </w:pPr>
      <w:r>
        <w:t>Kim reaparece con una burbuja de pensamiento sobre su cabeza que contiene un signo de interrogación.</w:t>
      </w:r>
    </w:p>
    <w:p w14:paraId="41EF35DB" w14:textId="10F1EAE7" w:rsidR="00F26085" w:rsidRDefault="00F26085" w:rsidP="007F316D">
      <w:pPr>
        <w:pStyle w:val="PlainText"/>
        <w:rPr>
          <w:rFonts w:asciiTheme="minorHAnsi" w:hAnsiTheme="minorHAnsi" w:cs="Courier New"/>
          <w:sz w:val="22"/>
          <w:szCs w:val="22"/>
        </w:rPr>
      </w:pPr>
    </w:p>
    <w:p w14:paraId="3231131F" w14:textId="77777777" w:rsidR="00F26085" w:rsidRDefault="00F26085" w:rsidP="00F26085">
      <w:pPr>
        <w:pStyle w:val="Heading2"/>
      </w:pPr>
      <w:r>
        <w:t>Narrador:</w:t>
      </w:r>
    </w:p>
    <w:p w14:paraId="009230D6" w14:textId="77777777" w:rsidR="00DF6E7A" w:rsidRPr="006B30A3" w:rsidRDefault="00DF6E7A" w:rsidP="00DF6E7A">
      <w:r>
        <w:t>Ambos son personas.</w:t>
      </w:r>
    </w:p>
    <w:p w14:paraId="09B2458A" w14:textId="17228498" w:rsidR="00F26085" w:rsidRDefault="00F26085" w:rsidP="007F316D">
      <w:pPr>
        <w:pStyle w:val="PlainText"/>
        <w:rPr>
          <w:rFonts w:asciiTheme="minorHAnsi" w:hAnsiTheme="minorHAnsi" w:cs="Courier New"/>
          <w:sz w:val="22"/>
          <w:szCs w:val="22"/>
        </w:rPr>
      </w:pPr>
    </w:p>
    <w:p w14:paraId="26C7FE63" w14:textId="77777777" w:rsidR="00F26085" w:rsidRDefault="00F26085" w:rsidP="00F26085">
      <w:pPr>
        <w:pStyle w:val="Heading2"/>
      </w:pPr>
      <w:r>
        <w:t>La animación continúa</w:t>
      </w:r>
    </w:p>
    <w:p w14:paraId="22457D4F" w14:textId="48AFA437" w:rsidR="00F26085" w:rsidRDefault="00F26085" w:rsidP="00F26085">
      <w:pPr>
        <w:pStyle w:val="Descriptivetext"/>
      </w:pPr>
      <w:r>
        <w:t>Kim desaparece y se la reemplaza por el contorno del mapa de los Estados Unidos.</w:t>
      </w:r>
    </w:p>
    <w:p w14:paraId="5C6F26E0" w14:textId="2F335A1C" w:rsidR="00F26085" w:rsidRDefault="00F26085" w:rsidP="007F316D">
      <w:pPr>
        <w:pStyle w:val="PlainText"/>
        <w:rPr>
          <w:rFonts w:asciiTheme="minorHAnsi" w:hAnsiTheme="minorHAnsi" w:cs="Courier New"/>
          <w:sz w:val="22"/>
          <w:szCs w:val="22"/>
        </w:rPr>
      </w:pPr>
    </w:p>
    <w:p w14:paraId="2A15ACEA" w14:textId="77777777" w:rsidR="00F26085" w:rsidRDefault="00F26085" w:rsidP="00F26085">
      <w:pPr>
        <w:pStyle w:val="Heading2"/>
      </w:pPr>
      <w:r>
        <w:t>Narrador:</w:t>
      </w:r>
    </w:p>
    <w:p w14:paraId="06A7302C" w14:textId="56EFBFE1" w:rsidR="00DF6E7A" w:rsidRPr="006B30A3" w:rsidRDefault="00DF6E7A" w:rsidP="00DF6E7A">
      <w:r>
        <w:t>Pero no todas las personas son iguales</w:t>
      </w:r>
    </w:p>
    <w:p w14:paraId="29314EFF" w14:textId="63B0528B" w:rsidR="00F26085" w:rsidRDefault="00F26085" w:rsidP="007F316D">
      <w:pPr>
        <w:pStyle w:val="PlainText"/>
        <w:rPr>
          <w:rFonts w:asciiTheme="minorHAnsi" w:hAnsiTheme="minorHAnsi" w:cs="Courier New"/>
          <w:sz w:val="22"/>
          <w:szCs w:val="22"/>
        </w:rPr>
      </w:pPr>
    </w:p>
    <w:p w14:paraId="13C200D5" w14:textId="77777777" w:rsidR="00FD5DA0" w:rsidRDefault="00FD5DA0" w:rsidP="00FD5DA0">
      <w:pPr>
        <w:pStyle w:val="Heading2"/>
      </w:pPr>
      <w:r>
        <w:t>La animación continúa</w:t>
      </w:r>
    </w:p>
    <w:p w14:paraId="7E5B8A64" w14:textId="6DF43CFD" w:rsidR="00F26085" w:rsidRDefault="00FD5DA0" w:rsidP="00FD5DA0">
      <w:pPr>
        <w:pStyle w:val="Descriptivetext"/>
      </w:pPr>
      <w:r>
        <w:t>Las caras de varias personas de diferentes géneros, edades, razas y etnias aparecen a ambos lados del mapa de los Estados Unidos.</w:t>
      </w:r>
    </w:p>
    <w:p w14:paraId="59F1361F" w14:textId="15B62605" w:rsidR="00F26085" w:rsidRDefault="00F26085" w:rsidP="007F316D">
      <w:pPr>
        <w:pStyle w:val="PlainText"/>
        <w:rPr>
          <w:rFonts w:asciiTheme="minorHAnsi" w:hAnsiTheme="minorHAnsi" w:cs="Courier New"/>
          <w:sz w:val="22"/>
          <w:szCs w:val="22"/>
        </w:rPr>
      </w:pPr>
    </w:p>
    <w:p w14:paraId="5FC28BE9" w14:textId="77777777" w:rsidR="00FD5DA0" w:rsidRDefault="00FD5DA0" w:rsidP="00FD5DA0">
      <w:pPr>
        <w:pStyle w:val="Heading2"/>
      </w:pPr>
      <w:r>
        <w:t>Narrador:</w:t>
      </w:r>
    </w:p>
    <w:p w14:paraId="0427B229" w14:textId="3B697C04" w:rsidR="00284F49" w:rsidRPr="006B30A3" w:rsidRDefault="00284F49" w:rsidP="00284F49">
      <w:r>
        <w:t>Y sin embargo, cuando vamos al médico, nuestros tratamientos no son muy diferentes.</w:t>
      </w:r>
    </w:p>
    <w:p w14:paraId="07DD50BB" w14:textId="506ED147" w:rsidR="00F26085" w:rsidRDefault="00F26085" w:rsidP="007F316D">
      <w:pPr>
        <w:pStyle w:val="PlainText"/>
        <w:rPr>
          <w:rFonts w:asciiTheme="minorHAnsi" w:hAnsiTheme="minorHAnsi" w:cs="Courier New"/>
          <w:sz w:val="22"/>
          <w:szCs w:val="22"/>
        </w:rPr>
      </w:pPr>
    </w:p>
    <w:p w14:paraId="02987679" w14:textId="77777777" w:rsidR="00FD5DA0" w:rsidRDefault="00FD5DA0" w:rsidP="00FD5DA0">
      <w:pPr>
        <w:pStyle w:val="Heading2"/>
      </w:pPr>
      <w:r>
        <w:t>La animación continúa</w:t>
      </w:r>
    </w:p>
    <w:p w14:paraId="465F653D" w14:textId="2CABAF6E" w:rsidR="00F26085" w:rsidRDefault="00FD5DA0" w:rsidP="00FD5DA0">
      <w:pPr>
        <w:pStyle w:val="Descriptivetext"/>
      </w:pPr>
      <w:r>
        <w:t>El mapa y las caras desaparecen y se las reemplaza por una mujer sentada en una camilla y un médico con un estetoscopio.</w:t>
      </w:r>
    </w:p>
    <w:p w14:paraId="3D8917F1" w14:textId="20418038" w:rsidR="00F26085" w:rsidRDefault="00F26085" w:rsidP="007F316D">
      <w:pPr>
        <w:pStyle w:val="PlainText"/>
        <w:rPr>
          <w:rFonts w:asciiTheme="minorHAnsi" w:hAnsiTheme="minorHAnsi" w:cs="Courier New"/>
          <w:sz w:val="22"/>
          <w:szCs w:val="22"/>
        </w:rPr>
      </w:pPr>
    </w:p>
    <w:p w14:paraId="0415A1E1" w14:textId="77777777" w:rsidR="00FD5DA0" w:rsidRDefault="00FD5DA0" w:rsidP="00FD5DA0">
      <w:pPr>
        <w:pStyle w:val="Heading2"/>
      </w:pPr>
      <w:r>
        <w:t>Narrador:</w:t>
      </w:r>
    </w:p>
    <w:p w14:paraId="7C9C28D0" w14:textId="7C86A381" w:rsidR="00284F49" w:rsidRPr="006B30A3" w:rsidRDefault="00284F49" w:rsidP="00284F49">
      <w:pPr>
        <w:tabs>
          <w:tab w:val="left" w:pos="5865"/>
        </w:tabs>
      </w:pPr>
      <w:r>
        <w:t>¿Por qué es eso? Porque no tenemos suficiente información para poder hacerlo mejor.</w:t>
      </w:r>
    </w:p>
    <w:p w14:paraId="2B9A4030" w14:textId="77777777" w:rsidR="00FD5DA0" w:rsidRDefault="00FD5DA0" w:rsidP="00FD5DA0">
      <w:pPr>
        <w:pStyle w:val="PlainText"/>
        <w:tabs>
          <w:tab w:val="left" w:pos="1766"/>
        </w:tabs>
        <w:rPr>
          <w:rFonts w:asciiTheme="minorHAnsi" w:hAnsiTheme="minorHAnsi" w:cs="Courier New"/>
          <w:sz w:val="22"/>
          <w:szCs w:val="22"/>
        </w:rPr>
      </w:pPr>
    </w:p>
    <w:p w14:paraId="77A875AB" w14:textId="77777777" w:rsidR="00FD5DA0" w:rsidRDefault="00FD5DA0" w:rsidP="00FD5DA0">
      <w:pPr>
        <w:pStyle w:val="Heading2"/>
      </w:pPr>
      <w:r>
        <w:t>La animación continúa</w:t>
      </w:r>
    </w:p>
    <w:p w14:paraId="48626A12" w14:textId="3E8A996F" w:rsidR="00FD5DA0" w:rsidRDefault="00FD5DA0" w:rsidP="00FD5DA0">
      <w:pPr>
        <w:pStyle w:val="Descriptivetext"/>
      </w:pPr>
      <w:r>
        <w:t>Una burbuja de diálogo aparece sobre la cabeza del médico. Contiene un portapapeles con un gráfico de líneas en movimiento. El paciente desaparece y se lo reemplaza por un signo de interrogación.</w:t>
      </w:r>
    </w:p>
    <w:p w14:paraId="514CF9B4" w14:textId="11145379" w:rsidR="00FD5DA0" w:rsidRDefault="00FD5DA0" w:rsidP="007F316D">
      <w:pPr>
        <w:pStyle w:val="PlainText"/>
        <w:rPr>
          <w:rFonts w:asciiTheme="minorHAnsi" w:hAnsiTheme="minorHAnsi" w:cs="Courier New"/>
          <w:sz w:val="22"/>
          <w:szCs w:val="22"/>
        </w:rPr>
      </w:pPr>
    </w:p>
    <w:p w14:paraId="3D1FB287" w14:textId="77777777" w:rsidR="00FD5DA0" w:rsidRDefault="00FD5DA0" w:rsidP="00FD5DA0">
      <w:pPr>
        <w:pStyle w:val="Heading2"/>
      </w:pPr>
      <w:r>
        <w:t>Narrador:</w:t>
      </w:r>
    </w:p>
    <w:p w14:paraId="5D441462" w14:textId="588F590C" w:rsidR="00B13CBF" w:rsidRPr="006B30A3" w:rsidRDefault="00B13CBF" w:rsidP="00B13CBF">
      <w:r>
        <w:t xml:space="preserve">Hasta ahora. Entre: </w:t>
      </w:r>
      <w:r>
        <w:rPr>
          <w:i/>
        </w:rPr>
        <w:t>All of Us.</w:t>
      </w:r>
    </w:p>
    <w:p w14:paraId="648F1EA0" w14:textId="2DD10F5A" w:rsidR="00191AB3" w:rsidRPr="003D2FF9" w:rsidRDefault="00191AB3" w:rsidP="00191AB3">
      <w:pPr>
        <w:pStyle w:val="PlainText"/>
        <w:rPr>
          <w:rFonts w:asciiTheme="minorHAnsi" w:hAnsiTheme="minorHAnsi" w:cs="Courier New"/>
          <w:sz w:val="22"/>
          <w:szCs w:val="22"/>
        </w:rPr>
      </w:pPr>
    </w:p>
    <w:p w14:paraId="01D6305B" w14:textId="77777777" w:rsidR="00191AB3" w:rsidRDefault="00191AB3" w:rsidP="00191AB3">
      <w:pPr>
        <w:pStyle w:val="Heading2"/>
      </w:pPr>
      <w:r>
        <w:t>La animación continúa</w:t>
      </w:r>
    </w:p>
    <w:p w14:paraId="53D314B5" w14:textId="795CA417" w:rsidR="00FD5DA0" w:rsidRDefault="00191AB3" w:rsidP="00191AB3">
      <w:pPr>
        <w:pStyle w:val="Descriptivetext"/>
      </w:pPr>
      <w:r>
        <w:t>Aparecen las palabras "All of Us", rodeadas por las caras de varias personas de diferentes edades, géneros, razas y etnias.</w:t>
      </w:r>
    </w:p>
    <w:p w14:paraId="7DC9B799" w14:textId="77777777" w:rsidR="00FD5DA0" w:rsidRDefault="00FD5DA0" w:rsidP="007F316D">
      <w:pPr>
        <w:pStyle w:val="PlainText"/>
        <w:rPr>
          <w:rFonts w:asciiTheme="minorHAnsi" w:hAnsiTheme="minorHAnsi" w:cs="Courier New"/>
          <w:sz w:val="22"/>
          <w:szCs w:val="22"/>
        </w:rPr>
      </w:pPr>
    </w:p>
    <w:p w14:paraId="52BA200D" w14:textId="77777777" w:rsidR="008415B2" w:rsidRDefault="008415B2" w:rsidP="008415B2">
      <w:pPr>
        <w:pStyle w:val="Heading2"/>
      </w:pPr>
      <w:r>
        <w:t>Narrador:</w:t>
      </w:r>
    </w:p>
    <w:p w14:paraId="53233BB0" w14:textId="09B5A7CE" w:rsidR="00B13CBF" w:rsidRPr="006B30A3" w:rsidRDefault="00B13CBF" w:rsidP="00B13CBF">
      <w:r>
        <w:t>El programa científico basado en la medicina de precisión.</w:t>
      </w:r>
    </w:p>
    <w:p w14:paraId="715E875F" w14:textId="77777777" w:rsidR="007F316D" w:rsidRPr="003D2FF9" w:rsidRDefault="007F316D" w:rsidP="007F316D">
      <w:pPr>
        <w:pStyle w:val="PlainText"/>
        <w:rPr>
          <w:rFonts w:asciiTheme="minorHAnsi" w:hAnsiTheme="minorHAnsi" w:cs="Courier New"/>
          <w:sz w:val="22"/>
          <w:szCs w:val="22"/>
        </w:rPr>
      </w:pPr>
    </w:p>
    <w:p w14:paraId="1DECE294" w14:textId="77777777" w:rsidR="008415B2" w:rsidRDefault="008415B2" w:rsidP="008415B2">
      <w:pPr>
        <w:pStyle w:val="Heading2"/>
      </w:pPr>
      <w:r>
        <w:t>La animación continúa</w:t>
      </w:r>
    </w:p>
    <w:p w14:paraId="0531254C" w14:textId="5175D039" w:rsidR="007F316D" w:rsidRPr="003D2FF9" w:rsidRDefault="008415B2" w:rsidP="008415B2">
      <w:pPr>
        <w:pStyle w:val="Descriptivetext"/>
      </w:pPr>
      <w:r>
        <w:t>Las palabras "Medicina de Precisión" aparecen en la pantalla.</w:t>
      </w:r>
    </w:p>
    <w:p w14:paraId="7D41243D" w14:textId="77777777" w:rsidR="007F316D" w:rsidRDefault="007F316D" w:rsidP="007F316D">
      <w:pPr>
        <w:pStyle w:val="PlainText"/>
        <w:tabs>
          <w:tab w:val="left" w:pos="1766"/>
        </w:tabs>
        <w:rPr>
          <w:rFonts w:asciiTheme="minorHAnsi" w:hAnsiTheme="minorHAnsi" w:cs="Courier New"/>
          <w:sz w:val="22"/>
          <w:szCs w:val="22"/>
        </w:rPr>
      </w:pPr>
    </w:p>
    <w:p w14:paraId="186E52D7" w14:textId="77777777" w:rsidR="008415B2" w:rsidRDefault="008415B2" w:rsidP="008415B2">
      <w:pPr>
        <w:pStyle w:val="Heading2"/>
      </w:pPr>
      <w:r>
        <w:t>Narrador:</w:t>
      </w:r>
    </w:p>
    <w:p w14:paraId="476F9018" w14:textId="6F1476C7" w:rsidR="00B972BF" w:rsidRPr="006B30A3" w:rsidRDefault="00B972BF" w:rsidP="00B972BF">
      <w:r>
        <w:t>La medicina de precisión en un enfoque nuevo ...</w:t>
      </w:r>
    </w:p>
    <w:p w14:paraId="749BB102" w14:textId="13E27EE2" w:rsidR="008415B2" w:rsidRDefault="008415B2" w:rsidP="007F316D">
      <w:pPr>
        <w:pStyle w:val="PlainText"/>
        <w:rPr>
          <w:rFonts w:asciiTheme="minorHAnsi" w:hAnsiTheme="minorHAnsi" w:cs="Courier New"/>
          <w:sz w:val="22"/>
          <w:szCs w:val="22"/>
        </w:rPr>
      </w:pPr>
    </w:p>
    <w:p w14:paraId="1CE2D034" w14:textId="77777777" w:rsidR="00302FBF" w:rsidRDefault="00302FBF" w:rsidP="00302FBF">
      <w:pPr>
        <w:pStyle w:val="Heading2"/>
      </w:pPr>
      <w:r>
        <w:t>La animación continúa</w:t>
      </w:r>
    </w:p>
    <w:p w14:paraId="732A5FF7" w14:textId="6FE69E23" w:rsidR="008415B2" w:rsidRDefault="00302FBF" w:rsidP="00302FBF">
      <w:pPr>
        <w:pStyle w:val="Descriptivetext"/>
      </w:pPr>
      <w:r>
        <w:t>Una mujer y un hombre aparecen en la pantalla.</w:t>
      </w:r>
    </w:p>
    <w:p w14:paraId="7EF5E7FA" w14:textId="3AD167F1" w:rsidR="008415B2" w:rsidRDefault="008415B2" w:rsidP="007F316D">
      <w:pPr>
        <w:pStyle w:val="PlainText"/>
        <w:rPr>
          <w:rFonts w:asciiTheme="minorHAnsi" w:hAnsiTheme="minorHAnsi" w:cs="Courier New"/>
          <w:sz w:val="22"/>
          <w:szCs w:val="22"/>
        </w:rPr>
      </w:pPr>
    </w:p>
    <w:p w14:paraId="23B4800A" w14:textId="77777777" w:rsidR="00302FBF" w:rsidRDefault="00302FBF" w:rsidP="00302FBF">
      <w:pPr>
        <w:pStyle w:val="Heading2"/>
      </w:pPr>
      <w:r>
        <w:t>Narrador:</w:t>
      </w:r>
    </w:p>
    <w:p w14:paraId="655A9E30" w14:textId="616F2F1A" w:rsidR="00B972BF" w:rsidRPr="006B30A3" w:rsidRDefault="00B972BF" w:rsidP="00B972BF">
      <w:pPr>
        <w:tabs>
          <w:tab w:val="left" w:pos="3165"/>
        </w:tabs>
      </w:pPr>
      <w:r>
        <w:t>... y revolucionario para tartar y prevenir las enfermedades ...</w:t>
      </w:r>
    </w:p>
    <w:p w14:paraId="04E46985" w14:textId="49B0D627" w:rsidR="008415B2" w:rsidRDefault="008415B2" w:rsidP="007F316D">
      <w:pPr>
        <w:pStyle w:val="PlainText"/>
        <w:rPr>
          <w:rFonts w:asciiTheme="minorHAnsi" w:hAnsiTheme="minorHAnsi" w:cs="Courier New"/>
          <w:sz w:val="22"/>
          <w:szCs w:val="22"/>
        </w:rPr>
      </w:pPr>
    </w:p>
    <w:p w14:paraId="3C58B92C" w14:textId="77777777" w:rsidR="00E15426" w:rsidRDefault="00E15426" w:rsidP="00E15426">
      <w:pPr>
        <w:pStyle w:val="Heading2"/>
      </w:pPr>
      <w:r>
        <w:t>La animación continúa</w:t>
      </w:r>
    </w:p>
    <w:p w14:paraId="201470E9" w14:textId="32FAFE27" w:rsidR="008415B2" w:rsidRDefault="00A1339C" w:rsidP="00A1339C">
      <w:pPr>
        <w:pStyle w:val="Descriptivetext"/>
      </w:pPr>
      <w:r>
        <w:t>La mujer y el hombre desaparecen. Aparece un círculo en el centro de la pantalla, que contiene un gráfico de líneas y un gráfico de barras.</w:t>
      </w:r>
    </w:p>
    <w:p w14:paraId="635CEF21" w14:textId="61F4DF21" w:rsidR="008415B2" w:rsidRDefault="008415B2" w:rsidP="007F316D">
      <w:pPr>
        <w:pStyle w:val="PlainText"/>
        <w:rPr>
          <w:rFonts w:asciiTheme="minorHAnsi" w:hAnsiTheme="minorHAnsi" w:cs="Courier New"/>
          <w:sz w:val="22"/>
          <w:szCs w:val="22"/>
        </w:rPr>
      </w:pPr>
    </w:p>
    <w:p w14:paraId="10856FE5" w14:textId="77777777" w:rsidR="00A1339C" w:rsidRDefault="00A1339C" w:rsidP="00A1339C">
      <w:pPr>
        <w:pStyle w:val="Heading2"/>
      </w:pPr>
      <w:r>
        <w:t>Narrador:</w:t>
      </w:r>
    </w:p>
    <w:p w14:paraId="60B4404F" w14:textId="77777777" w:rsidR="00B972BF" w:rsidRPr="006B30A3" w:rsidRDefault="00B972BF" w:rsidP="00B972BF">
      <w:r>
        <w:t>... de una forma más personalizada, en lugar de ser el mismo para todos.</w:t>
      </w:r>
    </w:p>
    <w:p w14:paraId="21612016" w14:textId="064D5B4D" w:rsidR="00B972BF" w:rsidRPr="006B30A3" w:rsidRDefault="00B972BF" w:rsidP="00B972BF">
      <w:pPr>
        <w:tabs>
          <w:tab w:val="left" w:pos="5430"/>
        </w:tabs>
      </w:pPr>
    </w:p>
    <w:p w14:paraId="0A20E157" w14:textId="2A716CBF" w:rsidR="00A1339C" w:rsidRDefault="00A1339C" w:rsidP="007F316D">
      <w:pPr>
        <w:pStyle w:val="PlainText"/>
        <w:rPr>
          <w:rFonts w:asciiTheme="minorHAnsi" w:hAnsiTheme="minorHAnsi" w:cs="Courier New"/>
          <w:sz w:val="22"/>
          <w:szCs w:val="22"/>
        </w:rPr>
      </w:pPr>
    </w:p>
    <w:p w14:paraId="74030A51" w14:textId="77777777" w:rsidR="00A1339C" w:rsidRDefault="00A1339C" w:rsidP="00A1339C">
      <w:pPr>
        <w:pStyle w:val="Heading2"/>
      </w:pPr>
      <w:r>
        <w:t>La animación continúa</w:t>
      </w:r>
    </w:p>
    <w:p w14:paraId="5C65A052" w14:textId="45425885" w:rsidR="00A1339C" w:rsidRDefault="00B972BF" w:rsidP="00A1339C">
      <w:pPr>
        <w:pStyle w:val="Descriptivetext"/>
      </w:pPr>
      <w:r>
        <w:t>Las palabras "el mismo para todos" aparece.</w:t>
      </w:r>
    </w:p>
    <w:p w14:paraId="220441EC" w14:textId="1861AD2A" w:rsidR="00A1339C" w:rsidRDefault="00A1339C" w:rsidP="007F316D">
      <w:pPr>
        <w:pStyle w:val="PlainText"/>
        <w:rPr>
          <w:rFonts w:asciiTheme="minorHAnsi" w:hAnsiTheme="minorHAnsi" w:cs="Courier New"/>
          <w:sz w:val="22"/>
          <w:szCs w:val="22"/>
        </w:rPr>
      </w:pPr>
    </w:p>
    <w:p w14:paraId="7CDBD0DC" w14:textId="77777777" w:rsidR="00A1339C" w:rsidRDefault="00A1339C" w:rsidP="00A1339C">
      <w:pPr>
        <w:pStyle w:val="Heading2"/>
      </w:pPr>
      <w:r>
        <w:t>Narrador:</w:t>
      </w:r>
    </w:p>
    <w:p w14:paraId="74180A9A" w14:textId="064AF220" w:rsidR="003A0FBA" w:rsidRPr="006B30A3" w:rsidRDefault="003A0FBA" w:rsidP="003A0FBA">
      <w:pPr>
        <w:tabs>
          <w:tab w:val="left" w:pos="3435"/>
          <w:tab w:val="left" w:pos="7425"/>
        </w:tabs>
      </w:pPr>
      <w:r>
        <w:t>Al reunir información sobre la salud de un millón de personas como Ray, Kim, Trevor y Samir, ...</w:t>
      </w:r>
    </w:p>
    <w:p w14:paraId="0ADEA6C3" w14:textId="77777777" w:rsidR="008415B2" w:rsidRPr="003D2FF9" w:rsidRDefault="008415B2" w:rsidP="007F316D">
      <w:pPr>
        <w:pStyle w:val="PlainText"/>
        <w:rPr>
          <w:rFonts w:asciiTheme="minorHAnsi" w:hAnsiTheme="minorHAnsi" w:cs="Courier New"/>
          <w:sz w:val="22"/>
          <w:szCs w:val="22"/>
        </w:rPr>
      </w:pPr>
    </w:p>
    <w:p w14:paraId="3D86BE1D" w14:textId="77777777" w:rsidR="009366C8" w:rsidRDefault="009366C8" w:rsidP="009366C8">
      <w:pPr>
        <w:pStyle w:val="Heading2"/>
      </w:pPr>
      <w:r>
        <w:t>La animación continúa</w:t>
      </w:r>
    </w:p>
    <w:p w14:paraId="2FD2F958" w14:textId="50C9FB48" w:rsidR="007F316D" w:rsidRPr="003D2FF9" w:rsidRDefault="009366C8" w:rsidP="009366C8">
      <w:pPr>
        <w:pStyle w:val="Descriptivetext"/>
      </w:pPr>
      <w:r>
        <w:t>Aparece Ray, seguido de Kim y otras caras de personas de diferentes géneros, edades, razas y etnias.</w:t>
      </w:r>
    </w:p>
    <w:p w14:paraId="64D68F5D" w14:textId="3013E42B" w:rsidR="007F316D" w:rsidRDefault="007F316D" w:rsidP="007F316D">
      <w:pPr>
        <w:pStyle w:val="PlainText"/>
        <w:rPr>
          <w:rFonts w:asciiTheme="minorHAnsi" w:hAnsiTheme="minorHAnsi" w:cs="Courier New"/>
          <w:sz w:val="22"/>
          <w:szCs w:val="22"/>
        </w:rPr>
      </w:pPr>
    </w:p>
    <w:p w14:paraId="153898AF" w14:textId="77777777" w:rsidR="009366C8" w:rsidRDefault="009366C8" w:rsidP="009366C8">
      <w:pPr>
        <w:pStyle w:val="Heading2"/>
      </w:pPr>
      <w:r>
        <w:t>Narrador:</w:t>
      </w:r>
    </w:p>
    <w:p w14:paraId="5603D870" w14:textId="44DD4529" w:rsidR="003A0FBA" w:rsidRPr="006B30A3" w:rsidRDefault="003A0FBA" w:rsidP="003A0FBA">
      <w:pPr>
        <w:tabs>
          <w:tab w:val="center" w:pos="4680"/>
        </w:tabs>
      </w:pPr>
      <w:r>
        <w:t>... los mejores investigadores de nuestro país son un gran negocio que nos ayuda a conseguir los mejores resultados.</w:t>
      </w:r>
    </w:p>
    <w:p w14:paraId="06250623" w14:textId="55692F40" w:rsidR="009366C8" w:rsidRDefault="009366C8" w:rsidP="007F316D">
      <w:pPr>
        <w:pStyle w:val="PlainText"/>
        <w:rPr>
          <w:rFonts w:asciiTheme="minorHAnsi" w:hAnsiTheme="minorHAnsi" w:cs="Courier New"/>
          <w:sz w:val="22"/>
          <w:szCs w:val="22"/>
        </w:rPr>
      </w:pPr>
    </w:p>
    <w:p w14:paraId="134C8AE2" w14:textId="77777777" w:rsidR="00182A25" w:rsidRDefault="00182A25" w:rsidP="00182A25">
      <w:pPr>
        <w:pStyle w:val="Heading2"/>
      </w:pPr>
      <w:r>
        <w:t>La animación continúa</w:t>
      </w:r>
    </w:p>
    <w:p w14:paraId="0DAF1D51" w14:textId="01D6A67A" w:rsidR="009366C8" w:rsidRDefault="00182A25" w:rsidP="00182A25">
      <w:pPr>
        <w:pStyle w:val="Descriptivetext"/>
      </w:pPr>
      <w:r>
        <w:t>Aparece un microscopio, con las caras de dos investigadores en cada lado. Las imágenes de personas de diferentes tamaños, edades, colores y habilidades aparecen en la platina del microscopio.</w:t>
      </w:r>
    </w:p>
    <w:p w14:paraId="4DEB4690" w14:textId="55FEDC13" w:rsidR="009366C8" w:rsidRDefault="009366C8" w:rsidP="007F316D">
      <w:pPr>
        <w:pStyle w:val="PlainText"/>
        <w:rPr>
          <w:rFonts w:asciiTheme="minorHAnsi" w:hAnsiTheme="minorHAnsi" w:cs="Courier New"/>
          <w:sz w:val="22"/>
          <w:szCs w:val="22"/>
        </w:rPr>
      </w:pPr>
    </w:p>
    <w:p w14:paraId="6FC4BF34" w14:textId="77777777" w:rsidR="00182A25" w:rsidRDefault="00182A25" w:rsidP="00182A25">
      <w:pPr>
        <w:pStyle w:val="Heading2"/>
      </w:pPr>
      <w:r>
        <w:t>Narrador:</w:t>
      </w:r>
    </w:p>
    <w:p w14:paraId="28FC727F" w14:textId="27D03AF8" w:rsidR="003A0FBA" w:rsidRPr="006B30A3" w:rsidRDefault="003A0FBA" w:rsidP="003A0FBA">
      <w:pPr>
        <w:tabs>
          <w:tab w:val="left" w:pos="2835"/>
        </w:tabs>
      </w:pPr>
      <w:r>
        <w:t>Con esta información nueva, los médicos pueden entender mejor las enfermedades ...</w:t>
      </w:r>
    </w:p>
    <w:p w14:paraId="64FEB028" w14:textId="77777777" w:rsidR="009366C8" w:rsidRPr="003D2FF9" w:rsidRDefault="009366C8" w:rsidP="007F316D">
      <w:pPr>
        <w:pStyle w:val="PlainText"/>
        <w:rPr>
          <w:rFonts w:asciiTheme="minorHAnsi" w:hAnsiTheme="minorHAnsi" w:cs="Courier New"/>
          <w:sz w:val="22"/>
          <w:szCs w:val="22"/>
        </w:rPr>
      </w:pPr>
    </w:p>
    <w:p w14:paraId="6D52321F" w14:textId="77777777" w:rsidR="00182A25" w:rsidRDefault="00182A25" w:rsidP="00182A25">
      <w:pPr>
        <w:pStyle w:val="Heading2"/>
      </w:pPr>
      <w:r>
        <w:t>La animación continúa</w:t>
      </w:r>
    </w:p>
    <w:p w14:paraId="34C1A0A6" w14:textId="2FC1FC91" w:rsidR="007F316D" w:rsidRPr="00747F7F" w:rsidRDefault="00182A25" w:rsidP="00747F7F">
      <w:pPr>
        <w:pStyle w:val="Descriptivetext"/>
        <w:rPr>
          <w:rStyle w:val="DescriptivetextChar"/>
          <w:i/>
        </w:rPr>
      </w:pPr>
      <w:r>
        <w:t xml:space="preserve">Aparece un médico, que usa un estetoscopio y sostiene un portapapeles en una mano. En su otra mano aparecen </w:t>
      </w:r>
      <w:r>
        <w:rPr>
          <w:rStyle w:val="DescriptivetextChar"/>
          <w:i/>
        </w:rPr>
        <w:t>imágenes de un frasco de prescripción, un gráfico circular, una cruz médica y un corazón con una línea de cardi</w:t>
      </w:r>
      <w:r>
        <w:t>ógrafo.</w:t>
      </w:r>
    </w:p>
    <w:p w14:paraId="330B3120" w14:textId="4F6878D5" w:rsidR="00182A25" w:rsidRDefault="00182A25" w:rsidP="007F316D">
      <w:pPr>
        <w:pStyle w:val="PlainText"/>
        <w:rPr>
          <w:rFonts w:asciiTheme="minorHAnsi" w:hAnsiTheme="minorHAnsi" w:cs="Courier New"/>
          <w:sz w:val="22"/>
          <w:szCs w:val="22"/>
        </w:rPr>
      </w:pPr>
    </w:p>
    <w:p w14:paraId="2889D45F" w14:textId="77777777" w:rsidR="00FE37CA" w:rsidRDefault="00FE37CA" w:rsidP="00FE37CA">
      <w:pPr>
        <w:pStyle w:val="Heading2"/>
      </w:pPr>
      <w:r>
        <w:t>Narrador:</w:t>
      </w:r>
    </w:p>
    <w:p w14:paraId="49648E9B" w14:textId="42D43749" w:rsidR="00514F4B" w:rsidRPr="006B30A3" w:rsidRDefault="00514F4B" w:rsidP="00514F4B">
      <w:r>
        <w:t>... y desarrollar el próximo gran descubrimiento de la medicina.</w:t>
      </w:r>
    </w:p>
    <w:p w14:paraId="75F065E8" w14:textId="77777777" w:rsidR="00182A25" w:rsidRDefault="00182A25" w:rsidP="007F316D">
      <w:pPr>
        <w:pStyle w:val="PlainText"/>
        <w:rPr>
          <w:rFonts w:asciiTheme="minorHAnsi" w:hAnsiTheme="minorHAnsi" w:cs="Courier New"/>
          <w:sz w:val="22"/>
          <w:szCs w:val="22"/>
        </w:rPr>
      </w:pPr>
    </w:p>
    <w:p w14:paraId="63459C34" w14:textId="77777777" w:rsidR="00FE37CA" w:rsidRDefault="00FE37CA" w:rsidP="00FE37CA">
      <w:pPr>
        <w:pStyle w:val="Heading2"/>
      </w:pPr>
      <w:r>
        <w:t>La animación continúa</w:t>
      </w:r>
    </w:p>
    <w:p w14:paraId="5F53D29A" w14:textId="400302B2" w:rsidR="00182A25" w:rsidRDefault="00FE37CA" w:rsidP="00FE37CA">
      <w:pPr>
        <w:pStyle w:val="Descriptivetext"/>
      </w:pPr>
      <w:r>
        <w:t>Al médico se lo reemplaza por tres cadenas de ADN.</w:t>
      </w:r>
    </w:p>
    <w:p w14:paraId="38286A32" w14:textId="017EE060" w:rsidR="00182A25" w:rsidRDefault="00182A25" w:rsidP="007F316D">
      <w:pPr>
        <w:pStyle w:val="PlainText"/>
        <w:rPr>
          <w:rFonts w:asciiTheme="minorHAnsi" w:hAnsiTheme="minorHAnsi" w:cs="Courier New"/>
          <w:sz w:val="22"/>
          <w:szCs w:val="22"/>
        </w:rPr>
      </w:pPr>
    </w:p>
    <w:p w14:paraId="791B4866" w14:textId="77777777" w:rsidR="00FE37CA" w:rsidRDefault="00FE37CA" w:rsidP="00FE37CA">
      <w:pPr>
        <w:pStyle w:val="Heading2"/>
      </w:pPr>
      <w:r>
        <w:t>Narrador:</w:t>
      </w:r>
    </w:p>
    <w:p w14:paraId="326DAD06" w14:textId="33A35878" w:rsidR="004B5743" w:rsidRPr="006B30A3" w:rsidRDefault="004B5743" w:rsidP="004B5743">
      <w:pPr>
        <w:tabs>
          <w:tab w:val="left" w:pos="4140"/>
        </w:tabs>
      </w:pPr>
      <w:r>
        <w:t>Cuando suficientes personas participan, ...</w:t>
      </w:r>
    </w:p>
    <w:p w14:paraId="18E96CC2" w14:textId="4DFE19DB" w:rsidR="00FE37CA" w:rsidRDefault="00FE37CA" w:rsidP="007F316D">
      <w:pPr>
        <w:pStyle w:val="PlainText"/>
        <w:rPr>
          <w:rFonts w:asciiTheme="minorHAnsi" w:hAnsiTheme="minorHAnsi" w:cs="Courier New"/>
          <w:sz w:val="22"/>
          <w:szCs w:val="22"/>
        </w:rPr>
      </w:pPr>
    </w:p>
    <w:p w14:paraId="42981493" w14:textId="77777777" w:rsidR="009A046C" w:rsidRDefault="009A046C" w:rsidP="009A046C">
      <w:pPr>
        <w:pStyle w:val="Heading2"/>
      </w:pPr>
      <w:r>
        <w:t>La animación continúa</w:t>
      </w:r>
    </w:p>
    <w:p w14:paraId="2832B60F" w14:textId="4E8B2D19" w:rsidR="00FE37CA" w:rsidRDefault="009A046C" w:rsidP="009A046C">
      <w:pPr>
        <w:pStyle w:val="Descriptivetext"/>
      </w:pPr>
      <w:r>
        <w:t>Al ADN se lo reemplaza por ilustraciones de muchas personas de diferentes tamaños, colores, edades y habilidades.</w:t>
      </w:r>
    </w:p>
    <w:p w14:paraId="75DDD60C" w14:textId="5A69719C" w:rsidR="00FE37CA" w:rsidRDefault="00FE37CA" w:rsidP="007F316D">
      <w:pPr>
        <w:pStyle w:val="PlainText"/>
        <w:rPr>
          <w:rFonts w:asciiTheme="minorHAnsi" w:hAnsiTheme="minorHAnsi" w:cs="Courier New"/>
          <w:sz w:val="22"/>
          <w:szCs w:val="22"/>
        </w:rPr>
      </w:pPr>
    </w:p>
    <w:p w14:paraId="18FB55D3" w14:textId="77777777" w:rsidR="009A046C" w:rsidRDefault="009A046C" w:rsidP="009A046C">
      <w:pPr>
        <w:pStyle w:val="Heading2"/>
      </w:pPr>
      <w:r>
        <w:t>Narrador:</w:t>
      </w:r>
    </w:p>
    <w:p w14:paraId="7325BEDB" w14:textId="1BA6AE06" w:rsidR="004B5743" w:rsidRPr="006B30A3" w:rsidRDefault="004B5743" w:rsidP="004B5743">
      <w:r>
        <w:t>... todo cambiará de repente.</w:t>
      </w:r>
    </w:p>
    <w:p w14:paraId="1575F0AD" w14:textId="77777777" w:rsidR="00FE37CA" w:rsidRDefault="00FE37CA" w:rsidP="007F316D">
      <w:pPr>
        <w:pStyle w:val="PlainText"/>
        <w:rPr>
          <w:rFonts w:asciiTheme="minorHAnsi" w:hAnsiTheme="minorHAnsi" w:cs="Courier New"/>
          <w:sz w:val="22"/>
          <w:szCs w:val="22"/>
        </w:rPr>
      </w:pPr>
    </w:p>
    <w:p w14:paraId="3A2DDDA0" w14:textId="77777777" w:rsidR="009A046C" w:rsidRDefault="009A046C" w:rsidP="009A046C">
      <w:pPr>
        <w:pStyle w:val="Heading2"/>
      </w:pPr>
      <w:r>
        <w:t>La animación continúa</w:t>
      </w:r>
    </w:p>
    <w:p w14:paraId="4B21F265" w14:textId="05097C0B" w:rsidR="00182A25" w:rsidRDefault="009A046C" w:rsidP="009A046C">
      <w:pPr>
        <w:pStyle w:val="Descriptivetext"/>
      </w:pPr>
      <w:r>
        <w:t>Aparecen los ejes x e y de un gráfico. Aparecen barras y líneas de varios colores, alturas y grosores en el gráfico.</w:t>
      </w:r>
    </w:p>
    <w:p w14:paraId="4F27FF05" w14:textId="617B5A2D" w:rsidR="007F316D" w:rsidRDefault="007F316D" w:rsidP="007F316D">
      <w:pPr>
        <w:pStyle w:val="PlainText"/>
        <w:rPr>
          <w:rFonts w:asciiTheme="minorHAnsi" w:hAnsiTheme="minorHAnsi" w:cs="Courier New"/>
          <w:sz w:val="22"/>
          <w:szCs w:val="22"/>
        </w:rPr>
      </w:pPr>
    </w:p>
    <w:p w14:paraId="29A5DF13" w14:textId="77777777" w:rsidR="009A046C" w:rsidRDefault="009A046C" w:rsidP="009A046C">
      <w:pPr>
        <w:pStyle w:val="Heading2"/>
      </w:pPr>
      <w:r>
        <w:t>Narrador:</w:t>
      </w:r>
    </w:p>
    <w:p w14:paraId="73A1836C" w14:textId="0EDE33D6" w:rsidR="004B5743" w:rsidRPr="006B30A3" w:rsidRDefault="004B5743" w:rsidP="004B5743">
      <w:r>
        <w:t>Entendemos mejor la información, apareciendo datos en común, y la información simple se transforma en el conocimiento que puede salvar vidas.</w:t>
      </w:r>
    </w:p>
    <w:p w14:paraId="7E9EC821" w14:textId="2C70A342" w:rsidR="009A046C" w:rsidRDefault="009A046C" w:rsidP="007F316D">
      <w:pPr>
        <w:pStyle w:val="PlainText"/>
        <w:rPr>
          <w:rFonts w:asciiTheme="minorHAnsi" w:hAnsiTheme="minorHAnsi" w:cs="Courier New"/>
          <w:sz w:val="22"/>
          <w:szCs w:val="22"/>
        </w:rPr>
      </w:pPr>
    </w:p>
    <w:p w14:paraId="68220EE7" w14:textId="77777777" w:rsidR="00C24B07" w:rsidRDefault="00C24B07" w:rsidP="00C24B07">
      <w:pPr>
        <w:pStyle w:val="Heading2"/>
      </w:pPr>
      <w:r>
        <w:t>La animación continúa</w:t>
      </w:r>
    </w:p>
    <w:p w14:paraId="7833EBD2" w14:textId="43EA1FA0" w:rsidR="009A046C" w:rsidRDefault="00C24B07" w:rsidP="00C24B07">
      <w:pPr>
        <w:pStyle w:val="Descriptivetext"/>
      </w:pPr>
      <w:r>
        <w:t>El gráfico se transforma en la imagen de un cerebro humano.</w:t>
      </w:r>
    </w:p>
    <w:p w14:paraId="1E4B6F3F" w14:textId="4EF7732A" w:rsidR="009A046C" w:rsidRDefault="009A046C" w:rsidP="007F316D">
      <w:pPr>
        <w:pStyle w:val="PlainText"/>
        <w:rPr>
          <w:rFonts w:asciiTheme="minorHAnsi" w:hAnsiTheme="minorHAnsi" w:cs="Courier New"/>
          <w:sz w:val="22"/>
          <w:szCs w:val="22"/>
        </w:rPr>
      </w:pPr>
    </w:p>
    <w:p w14:paraId="0B36A756" w14:textId="77777777" w:rsidR="00C24B07" w:rsidRDefault="00C24B07" w:rsidP="00C24B07">
      <w:pPr>
        <w:pStyle w:val="Heading2"/>
      </w:pPr>
      <w:r>
        <w:t>Narrador:</w:t>
      </w:r>
    </w:p>
    <w:p w14:paraId="3CFAAA42" w14:textId="1F61B51D" w:rsidR="00D27283" w:rsidRPr="006B30A3" w:rsidRDefault="00D27283" w:rsidP="00D27283">
      <w:r>
        <w:t>Esto significa que tanto los hijos de Ray y de Kim, así como los hijos de sus hijos, pueden tener vidas más largas y sanas.</w:t>
      </w:r>
    </w:p>
    <w:p w14:paraId="060A03B4" w14:textId="493CC404" w:rsidR="009A046C" w:rsidRDefault="009A046C" w:rsidP="007F316D">
      <w:pPr>
        <w:pStyle w:val="PlainText"/>
        <w:rPr>
          <w:rFonts w:asciiTheme="minorHAnsi" w:hAnsiTheme="minorHAnsi" w:cs="Courier New"/>
          <w:sz w:val="22"/>
          <w:szCs w:val="22"/>
        </w:rPr>
      </w:pPr>
    </w:p>
    <w:p w14:paraId="14133C7B" w14:textId="77777777" w:rsidR="00C24B07" w:rsidRDefault="00C24B07" w:rsidP="00C24B07">
      <w:pPr>
        <w:pStyle w:val="Heading2"/>
      </w:pPr>
      <w:r>
        <w:t>La animación continúa</w:t>
      </w:r>
    </w:p>
    <w:p w14:paraId="1BF51F58" w14:textId="63CB4D7A" w:rsidR="009A046C" w:rsidRDefault="00C24B07" w:rsidP="00C24B07">
      <w:pPr>
        <w:pStyle w:val="Descriptivetext"/>
      </w:pPr>
      <w:r>
        <w:t>Los rostros de Ray y Kim aparecen en dos círculos. Emergen dos generaciones de sus árboles genealógicos.</w:t>
      </w:r>
    </w:p>
    <w:p w14:paraId="2F7D1A77" w14:textId="3DA45EC0" w:rsidR="009A046C" w:rsidRDefault="009A046C" w:rsidP="007F316D">
      <w:pPr>
        <w:pStyle w:val="PlainText"/>
        <w:rPr>
          <w:rFonts w:asciiTheme="minorHAnsi" w:hAnsiTheme="minorHAnsi" w:cs="Courier New"/>
          <w:sz w:val="22"/>
          <w:szCs w:val="22"/>
        </w:rPr>
      </w:pPr>
    </w:p>
    <w:p w14:paraId="2D5E7A7B" w14:textId="77777777" w:rsidR="00C24B07" w:rsidRDefault="00C24B07" w:rsidP="00C24B07">
      <w:pPr>
        <w:pStyle w:val="Heading2"/>
      </w:pPr>
      <w:r>
        <w:t>Narrador:</w:t>
      </w:r>
    </w:p>
    <w:p w14:paraId="30FED8C3" w14:textId="4ED60D25" w:rsidR="007B7D03" w:rsidRPr="006B30A3" w:rsidRDefault="007B7D03" w:rsidP="007B7D03">
      <w:r>
        <w:t>Por convertirse en un millón de voluntarios, ...</w:t>
      </w:r>
    </w:p>
    <w:p w14:paraId="5EF8C62B" w14:textId="08D75470" w:rsidR="00C24B07" w:rsidRDefault="00C24B07" w:rsidP="007F316D">
      <w:pPr>
        <w:pStyle w:val="PlainText"/>
        <w:rPr>
          <w:rFonts w:asciiTheme="minorHAnsi" w:hAnsiTheme="minorHAnsi" w:cs="Courier New"/>
          <w:sz w:val="22"/>
          <w:szCs w:val="22"/>
        </w:rPr>
      </w:pPr>
    </w:p>
    <w:p w14:paraId="6B13FE63" w14:textId="77777777" w:rsidR="00C24B07" w:rsidRDefault="00C24B07" w:rsidP="00C24B07">
      <w:pPr>
        <w:pStyle w:val="Heading2"/>
      </w:pPr>
      <w:r>
        <w:t>La animación continúa</w:t>
      </w:r>
    </w:p>
    <w:p w14:paraId="47CF06FB" w14:textId="1625C787" w:rsidR="00C24B07" w:rsidRDefault="00C24B07" w:rsidP="00C24B07">
      <w:pPr>
        <w:pStyle w:val="Descriptivetext"/>
      </w:pPr>
      <w:r>
        <w:t>Aparecen imágenes de docenas de personas de diferentes edades, géneros, razas, etnias y habilidades. Las palabras "Un millón de estadounidenses" aparecen en la parte superior de la pantalla.</w:t>
      </w:r>
    </w:p>
    <w:p w14:paraId="2ED853E7" w14:textId="3C178EDF" w:rsidR="00C24B07" w:rsidRDefault="00C24B07" w:rsidP="007F316D">
      <w:pPr>
        <w:pStyle w:val="PlainText"/>
        <w:rPr>
          <w:rFonts w:asciiTheme="minorHAnsi" w:hAnsiTheme="minorHAnsi" w:cs="Courier New"/>
          <w:sz w:val="22"/>
          <w:szCs w:val="22"/>
        </w:rPr>
      </w:pPr>
    </w:p>
    <w:p w14:paraId="1DBF89CC" w14:textId="77777777" w:rsidR="00C24B07" w:rsidRDefault="00C24B07" w:rsidP="00C24B07">
      <w:pPr>
        <w:pStyle w:val="Heading2"/>
      </w:pPr>
      <w:r>
        <w:t>Narrador:</w:t>
      </w:r>
    </w:p>
    <w:p w14:paraId="255B3823" w14:textId="6DB36CDE" w:rsidR="007B7D03" w:rsidRPr="006B30A3" w:rsidRDefault="007B7D03" w:rsidP="007B7D03">
      <w:r>
        <w:t>... usted puede ayudar a cambiar la atención médica de las futuras generaciones.</w:t>
      </w:r>
    </w:p>
    <w:p w14:paraId="6141E6EC" w14:textId="3844C486" w:rsidR="00C24B07" w:rsidRDefault="00C24B07" w:rsidP="007F316D">
      <w:pPr>
        <w:pStyle w:val="PlainText"/>
        <w:rPr>
          <w:rFonts w:asciiTheme="minorHAnsi" w:hAnsiTheme="minorHAnsi" w:cs="Courier New"/>
          <w:sz w:val="22"/>
          <w:szCs w:val="22"/>
        </w:rPr>
      </w:pPr>
    </w:p>
    <w:p w14:paraId="22A3B267" w14:textId="77777777" w:rsidR="00C24B07" w:rsidRDefault="00C24B07" w:rsidP="00C24B07">
      <w:pPr>
        <w:pStyle w:val="Heading2"/>
      </w:pPr>
      <w:r>
        <w:t>La animación continúa</w:t>
      </w:r>
    </w:p>
    <w:p w14:paraId="41342BE3" w14:textId="7ADDFA71" w:rsidR="00C24B07" w:rsidRDefault="00C24B07" w:rsidP="00C24B07">
      <w:pPr>
        <w:pStyle w:val="Descriptivetext"/>
      </w:pPr>
      <w:r>
        <w:t>A las personas se las reemplaza por la palabra "Usted", que a su vez se reemplaza por las imágenes de las personas nuevamente.</w:t>
      </w:r>
    </w:p>
    <w:p w14:paraId="37DC8CA2" w14:textId="230BF98C" w:rsidR="00C24B07" w:rsidRDefault="00C24B07" w:rsidP="007F316D">
      <w:pPr>
        <w:pStyle w:val="PlainText"/>
        <w:rPr>
          <w:rFonts w:asciiTheme="minorHAnsi" w:hAnsiTheme="minorHAnsi" w:cs="Courier New"/>
          <w:sz w:val="22"/>
          <w:szCs w:val="22"/>
        </w:rPr>
      </w:pPr>
    </w:p>
    <w:p w14:paraId="7B95FB2E" w14:textId="77777777" w:rsidR="00C24B07" w:rsidRDefault="00C24B07" w:rsidP="00C24B07">
      <w:pPr>
        <w:pStyle w:val="Heading2"/>
      </w:pPr>
      <w:r>
        <w:t>Narrador:</w:t>
      </w:r>
    </w:p>
    <w:p w14:paraId="0D7E78AC" w14:textId="1B3502E4" w:rsidR="005B123B" w:rsidRPr="006B30A3" w:rsidRDefault="005B123B" w:rsidP="005B123B">
      <w:r>
        <w:t>Si hemos aprendido a volar, ...</w:t>
      </w:r>
    </w:p>
    <w:p w14:paraId="3394056B" w14:textId="77777777" w:rsidR="00A9583A" w:rsidRDefault="00A9583A" w:rsidP="00C24B07">
      <w:pPr>
        <w:pStyle w:val="PlainText"/>
        <w:rPr>
          <w:rFonts w:asciiTheme="minorHAnsi" w:hAnsiTheme="minorHAnsi" w:cs="Courier New"/>
          <w:sz w:val="22"/>
          <w:szCs w:val="22"/>
        </w:rPr>
      </w:pPr>
    </w:p>
    <w:p w14:paraId="0327E943" w14:textId="77777777" w:rsidR="00A9583A" w:rsidRDefault="00A9583A" w:rsidP="00A9583A">
      <w:pPr>
        <w:pStyle w:val="Heading2"/>
      </w:pPr>
      <w:r>
        <w:t>La animación continúa</w:t>
      </w:r>
    </w:p>
    <w:p w14:paraId="41461157" w14:textId="6BDE8956" w:rsidR="00A9583A" w:rsidRDefault="00A9583A" w:rsidP="00A9583A">
      <w:pPr>
        <w:pStyle w:val="Descriptivetext"/>
      </w:pPr>
      <w:r>
        <w:t>Aparecen un rayo y una bombilla. Una cometa se desliza por la pantalla, perseguida por otro rayo.</w:t>
      </w:r>
    </w:p>
    <w:p w14:paraId="73B9833D" w14:textId="77777777" w:rsidR="00A9583A" w:rsidRDefault="00A9583A" w:rsidP="00C24B07">
      <w:pPr>
        <w:pStyle w:val="PlainText"/>
        <w:rPr>
          <w:rFonts w:asciiTheme="minorHAnsi" w:hAnsiTheme="minorHAnsi" w:cs="Courier New"/>
          <w:sz w:val="22"/>
          <w:szCs w:val="22"/>
        </w:rPr>
      </w:pPr>
    </w:p>
    <w:p w14:paraId="7A5325FE" w14:textId="77777777" w:rsidR="00A9583A" w:rsidRDefault="00A9583A" w:rsidP="00A9583A">
      <w:pPr>
        <w:pStyle w:val="Heading2"/>
      </w:pPr>
      <w:r>
        <w:t>Narrador:</w:t>
      </w:r>
    </w:p>
    <w:p w14:paraId="774AAA10" w14:textId="2BAD12C8" w:rsidR="005B123B" w:rsidRPr="006B30A3" w:rsidRDefault="005B123B" w:rsidP="005B123B">
      <w:r>
        <w:t>... a llevar a un hombre a la luna, ...</w:t>
      </w:r>
    </w:p>
    <w:p w14:paraId="4B5B2AD7" w14:textId="1750E65A" w:rsidR="00A9583A" w:rsidRDefault="00A9583A" w:rsidP="00C24B07">
      <w:pPr>
        <w:pStyle w:val="PlainText"/>
        <w:rPr>
          <w:rFonts w:asciiTheme="minorHAnsi" w:hAnsiTheme="minorHAnsi" w:cs="Courier New"/>
          <w:sz w:val="22"/>
          <w:szCs w:val="22"/>
        </w:rPr>
      </w:pPr>
    </w:p>
    <w:p w14:paraId="6AD97FC4" w14:textId="77777777" w:rsidR="00A9583A" w:rsidRDefault="00A9583A" w:rsidP="00A9583A">
      <w:pPr>
        <w:pStyle w:val="Heading2"/>
      </w:pPr>
      <w:r>
        <w:t>La animación continúa</w:t>
      </w:r>
    </w:p>
    <w:p w14:paraId="7C38BF3A" w14:textId="092C097C" w:rsidR="00A9583A" w:rsidRDefault="00A9583A" w:rsidP="00A9583A">
      <w:pPr>
        <w:pStyle w:val="Descriptivetext"/>
      </w:pPr>
      <w:r>
        <w:t>La luna aparece con un astronauta parado sobre ella.</w:t>
      </w:r>
    </w:p>
    <w:p w14:paraId="0BD76107" w14:textId="797487FA" w:rsidR="009A046C" w:rsidRDefault="009A046C" w:rsidP="007F316D">
      <w:pPr>
        <w:pStyle w:val="PlainText"/>
        <w:rPr>
          <w:rFonts w:asciiTheme="minorHAnsi" w:hAnsiTheme="minorHAnsi" w:cs="Courier New"/>
          <w:sz w:val="22"/>
          <w:szCs w:val="22"/>
        </w:rPr>
      </w:pPr>
    </w:p>
    <w:p w14:paraId="4EA42716" w14:textId="77777777" w:rsidR="00A9583A" w:rsidRDefault="00A9583A" w:rsidP="00A9583A">
      <w:pPr>
        <w:pStyle w:val="Heading2"/>
      </w:pPr>
      <w:r>
        <w:t>Narrador:</w:t>
      </w:r>
    </w:p>
    <w:p w14:paraId="2E3C95D5" w14:textId="2479CA66" w:rsidR="00A17796" w:rsidRPr="006B30A3" w:rsidRDefault="00A17796" w:rsidP="00A17796">
      <w:r>
        <w:t>... ya conectar el mundo entero, ...</w:t>
      </w:r>
    </w:p>
    <w:p w14:paraId="3D678037" w14:textId="46AE81CA" w:rsidR="00A9583A" w:rsidRDefault="00A9583A" w:rsidP="007F316D">
      <w:pPr>
        <w:pStyle w:val="PlainText"/>
        <w:rPr>
          <w:rFonts w:asciiTheme="minorHAnsi" w:hAnsiTheme="minorHAnsi" w:cs="Courier New"/>
          <w:sz w:val="22"/>
          <w:szCs w:val="22"/>
        </w:rPr>
      </w:pPr>
    </w:p>
    <w:p w14:paraId="1ED80DE0" w14:textId="77777777" w:rsidR="00A9583A" w:rsidRDefault="00A9583A" w:rsidP="00A9583A">
      <w:pPr>
        <w:pStyle w:val="Heading2"/>
      </w:pPr>
      <w:r>
        <w:t>La animación continúa</w:t>
      </w:r>
    </w:p>
    <w:p w14:paraId="2FB60AFC" w14:textId="2F921237" w:rsidR="00A9583A" w:rsidRPr="003D2FF9" w:rsidRDefault="00A9583A" w:rsidP="00A9583A">
      <w:pPr>
        <w:pStyle w:val="Descriptivetext"/>
      </w:pPr>
      <w:r>
        <w:t>La luna se desvanece en el fondo y se reemplaza por la Tierra, con líneas que cruzan el mundo.</w:t>
      </w:r>
    </w:p>
    <w:p w14:paraId="639EF462" w14:textId="77777777" w:rsidR="007F316D" w:rsidRPr="003D2FF9" w:rsidRDefault="007F316D" w:rsidP="007F316D">
      <w:pPr>
        <w:pStyle w:val="PlainText"/>
        <w:rPr>
          <w:rFonts w:asciiTheme="minorHAnsi" w:hAnsiTheme="minorHAnsi" w:cs="Courier New"/>
          <w:sz w:val="22"/>
          <w:szCs w:val="22"/>
        </w:rPr>
      </w:pPr>
    </w:p>
    <w:p w14:paraId="2E8251C5" w14:textId="77777777" w:rsidR="00A9583A" w:rsidRDefault="00A9583A" w:rsidP="00A9583A">
      <w:pPr>
        <w:pStyle w:val="Heading2"/>
      </w:pPr>
      <w:r>
        <w:t>Narrador:</w:t>
      </w:r>
    </w:p>
    <w:p w14:paraId="68086BE9" w14:textId="3358058B" w:rsidR="00A17796" w:rsidRPr="006B30A3" w:rsidRDefault="00A17796" w:rsidP="00A17796">
      <w:pPr>
        <w:tabs>
          <w:tab w:val="left" w:pos="3000"/>
        </w:tabs>
      </w:pPr>
      <w:r>
        <w:t>... también pueden ser capaces de mejorar el futuro de la atención médica ...</w:t>
      </w:r>
    </w:p>
    <w:p w14:paraId="10C7411D" w14:textId="24F9826A" w:rsidR="007F316D" w:rsidRDefault="007F316D" w:rsidP="007F316D">
      <w:pPr>
        <w:pStyle w:val="PlainText"/>
        <w:rPr>
          <w:rFonts w:asciiTheme="minorHAnsi" w:hAnsiTheme="minorHAnsi" w:cs="Courier New"/>
          <w:sz w:val="22"/>
          <w:szCs w:val="22"/>
        </w:rPr>
      </w:pPr>
    </w:p>
    <w:p w14:paraId="5332B035" w14:textId="77777777" w:rsidR="00A9583A" w:rsidRDefault="00A9583A" w:rsidP="00A9583A">
      <w:pPr>
        <w:pStyle w:val="Heading2"/>
      </w:pPr>
      <w:r>
        <w:t>La animación continúa</w:t>
      </w:r>
    </w:p>
    <w:p w14:paraId="130CE976" w14:textId="30DDB7AA" w:rsidR="00A9583A" w:rsidRDefault="00A9583A" w:rsidP="00A9583A">
      <w:pPr>
        <w:pStyle w:val="Descriptivetext"/>
      </w:pPr>
      <w:r>
        <w:t>Al mundo se lo reemplaza por un estetoscopio, un vaso de laboratorio, un tubo de ensayo, dos frascos y pastillas de prescripción, un cuentagotas y un termómetro.</w:t>
      </w:r>
    </w:p>
    <w:p w14:paraId="4EF9888F" w14:textId="55F8B089" w:rsidR="00A9583A" w:rsidRDefault="00A9583A" w:rsidP="007F316D">
      <w:pPr>
        <w:pStyle w:val="PlainText"/>
        <w:rPr>
          <w:rFonts w:asciiTheme="minorHAnsi" w:hAnsiTheme="minorHAnsi" w:cs="Courier New"/>
          <w:sz w:val="22"/>
          <w:szCs w:val="22"/>
        </w:rPr>
      </w:pPr>
    </w:p>
    <w:p w14:paraId="3900392C" w14:textId="77777777" w:rsidR="00A9583A" w:rsidRDefault="00A9583A" w:rsidP="00A9583A">
      <w:pPr>
        <w:pStyle w:val="Heading2"/>
      </w:pPr>
      <w:r>
        <w:t>Narrador:</w:t>
      </w:r>
    </w:p>
    <w:p w14:paraId="7955F34A" w14:textId="586EC29E" w:rsidR="001F47FF" w:rsidRPr="006B30A3" w:rsidRDefault="001F47FF" w:rsidP="001F47FF">
      <w:pPr>
        <w:tabs>
          <w:tab w:val="left" w:pos="2490"/>
        </w:tabs>
      </w:pPr>
      <w:r>
        <w:t>... no solo para Ray y Kim ...</w:t>
      </w:r>
    </w:p>
    <w:p w14:paraId="49D79C93" w14:textId="6F9E824D" w:rsidR="00A9583A" w:rsidRDefault="00A9583A" w:rsidP="007F316D">
      <w:pPr>
        <w:pStyle w:val="PlainText"/>
        <w:rPr>
          <w:rFonts w:asciiTheme="minorHAnsi" w:hAnsiTheme="minorHAnsi" w:cs="Courier New"/>
          <w:sz w:val="22"/>
          <w:szCs w:val="22"/>
        </w:rPr>
      </w:pPr>
    </w:p>
    <w:p w14:paraId="3E5DD4A1" w14:textId="77777777" w:rsidR="00A9583A" w:rsidRDefault="00A9583A" w:rsidP="00A9583A">
      <w:pPr>
        <w:pStyle w:val="Heading2"/>
      </w:pPr>
      <w:r>
        <w:t>La animación continúa</w:t>
      </w:r>
    </w:p>
    <w:p w14:paraId="2EF9A814" w14:textId="5427B9A1" w:rsidR="00A9583A" w:rsidRDefault="00A9583A" w:rsidP="00A9583A">
      <w:pPr>
        <w:pStyle w:val="Descriptivetext"/>
      </w:pPr>
      <w:r>
        <w:t>Las caras de Ray y Kim reaparecen.</w:t>
      </w:r>
    </w:p>
    <w:p w14:paraId="13094A74" w14:textId="667A0C5F" w:rsidR="00A9583A" w:rsidRDefault="00A9583A" w:rsidP="007F316D">
      <w:pPr>
        <w:pStyle w:val="PlainText"/>
        <w:rPr>
          <w:rFonts w:asciiTheme="minorHAnsi" w:hAnsiTheme="minorHAnsi" w:cs="Courier New"/>
          <w:sz w:val="22"/>
          <w:szCs w:val="22"/>
        </w:rPr>
      </w:pPr>
    </w:p>
    <w:p w14:paraId="2FF60720" w14:textId="77777777" w:rsidR="00A9583A" w:rsidRDefault="00A9583A" w:rsidP="00A9583A">
      <w:pPr>
        <w:pStyle w:val="Heading2"/>
      </w:pPr>
      <w:r>
        <w:t>Narrador:</w:t>
      </w:r>
    </w:p>
    <w:p w14:paraId="555055EF" w14:textId="7AD085ED" w:rsidR="001F47FF" w:rsidRPr="006B30A3" w:rsidRDefault="001F47FF" w:rsidP="001F47FF">
      <w:pPr>
        <w:tabs>
          <w:tab w:val="left" w:pos="1845"/>
        </w:tabs>
      </w:pPr>
      <w:r>
        <w:t>... o para usted, ...</w:t>
      </w:r>
    </w:p>
    <w:p w14:paraId="7339763F" w14:textId="7E7A31A4" w:rsidR="00A9583A" w:rsidRDefault="00A9583A" w:rsidP="007F316D">
      <w:pPr>
        <w:pStyle w:val="PlainText"/>
        <w:rPr>
          <w:rFonts w:asciiTheme="minorHAnsi" w:hAnsiTheme="minorHAnsi" w:cs="Courier New"/>
          <w:sz w:val="22"/>
          <w:szCs w:val="22"/>
        </w:rPr>
      </w:pPr>
    </w:p>
    <w:p w14:paraId="4C7D8C16" w14:textId="77777777" w:rsidR="00A9583A" w:rsidRDefault="00A9583A" w:rsidP="00A9583A">
      <w:pPr>
        <w:pStyle w:val="Heading2"/>
      </w:pPr>
      <w:r>
        <w:t>La animación continúa</w:t>
      </w:r>
    </w:p>
    <w:p w14:paraId="30CF4A01" w14:textId="27E0E243" w:rsidR="00A9583A" w:rsidRDefault="00A9583A" w:rsidP="00A9583A">
      <w:pPr>
        <w:pStyle w:val="Descriptivetext"/>
      </w:pPr>
      <w:r>
        <w:t>Aparece la palabra "Usted", rodeada por cuatro caras.</w:t>
      </w:r>
    </w:p>
    <w:p w14:paraId="6CB85303" w14:textId="76558BC1" w:rsidR="00A9583A" w:rsidRDefault="00A9583A" w:rsidP="007F316D">
      <w:pPr>
        <w:pStyle w:val="PlainText"/>
        <w:rPr>
          <w:rFonts w:asciiTheme="minorHAnsi" w:hAnsiTheme="minorHAnsi" w:cs="Courier New"/>
          <w:sz w:val="22"/>
          <w:szCs w:val="22"/>
        </w:rPr>
      </w:pPr>
    </w:p>
    <w:p w14:paraId="48720CE1" w14:textId="77777777" w:rsidR="00A9583A" w:rsidRDefault="00A9583A" w:rsidP="00A9583A">
      <w:pPr>
        <w:pStyle w:val="Heading2"/>
      </w:pPr>
      <w:r>
        <w:t>Narrador:</w:t>
      </w:r>
    </w:p>
    <w:p w14:paraId="24531948" w14:textId="21C04DD2" w:rsidR="00DD115E" w:rsidRPr="006B30A3" w:rsidRDefault="00DD115E" w:rsidP="00DD115E">
      <w:r>
        <w:t>... sino para todos nosotros.</w:t>
      </w:r>
    </w:p>
    <w:p w14:paraId="24A9597E" w14:textId="77777777" w:rsidR="00A9583A" w:rsidRPr="003D2FF9" w:rsidRDefault="00A9583A" w:rsidP="007F316D">
      <w:pPr>
        <w:pStyle w:val="PlainText"/>
        <w:rPr>
          <w:rFonts w:asciiTheme="minorHAnsi" w:hAnsiTheme="minorHAnsi" w:cs="Courier New"/>
          <w:sz w:val="22"/>
          <w:szCs w:val="22"/>
        </w:rPr>
      </w:pPr>
    </w:p>
    <w:p w14:paraId="6BEC1E24" w14:textId="77777777" w:rsidR="00A9583A" w:rsidRDefault="00A9583A" w:rsidP="00A9583A">
      <w:pPr>
        <w:pStyle w:val="Heading2"/>
      </w:pPr>
      <w:r>
        <w:t>La animación continúa</w:t>
      </w:r>
    </w:p>
    <w:p w14:paraId="4719AE2E" w14:textId="44DBBCEA" w:rsidR="007F316D" w:rsidRDefault="008755D0" w:rsidP="008755D0">
      <w:pPr>
        <w:pStyle w:val="Descriptivetext"/>
      </w:pPr>
      <w:r>
        <w:t>A la palabra "Usted" se la reemplaza por las palabras "All of Us", rodeadas por las imágenes de cientos de personas de diferentes colores, tamaños y habilidades.</w:t>
      </w:r>
    </w:p>
    <w:p w14:paraId="04FF180D" w14:textId="494A65D7" w:rsidR="008755D0" w:rsidRDefault="008755D0" w:rsidP="007F316D">
      <w:pPr>
        <w:pStyle w:val="PlainText"/>
        <w:rPr>
          <w:rFonts w:asciiTheme="minorHAnsi" w:hAnsiTheme="minorHAnsi" w:cs="Courier New"/>
          <w:sz w:val="22"/>
          <w:szCs w:val="22"/>
        </w:rPr>
      </w:pPr>
    </w:p>
    <w:p w14:paraId="2AAF9C6A" w14:textId="77777777" w:rsidR="008755D0" w:rsidRDefault="008755D0" w:rsidP="008755D0">
      <w:pPr>
        <w:pStyle w:val="Heading2"/>
      </w:pPr>
      <w:r>
        <w:t>Narrador:</w:t>
      </w:r>
    </w:p>
    <w:p w14:paraId="334281F0" w14:textId="6DB8F15D" w:rsidR="00FC5311" w:rsidRPr="006B30A3" w:rsidRDefault="00FC5311" w:rsidP="00FC5311">
      <w:r>
        <w:t>Regístrese en joinallofus.org, el futuro de la salud comienza con usted.</w:t>
      </w:r>
    </w:p>
    <w:p w14:paraId="4631CF02" w14:textId="7FDF5AC3" w:rsidR="008755D0" w:rsidRDefault="008755D0" w:rsidP="007F316D">
      <w:pPr>
        <w:pStyle w:val="PlainText"/>
        <w:rPr>
          <w:rFonts w:asciiTheme="minorHAnsi" w:hAnsiTheme="minorHAnsi" w:cs="Courier New"/>
          <w:sz w:val="22"/>
          <w:szCs w:val="22"/>
        </w:rPr>
      </w:pPr>
    </w:p>
    <w:p w14:paraId="5A3EE5A4" w14:textId="77777777" w:rsidR="0005020E" w:rsidRDefault="0005020E" w:rsidP="0005020E">
      <w:pPr>
        <w:pStyle w:val="Heading2"/>
      </w:pPr>
      <w:r>
        <w:t>La animación continúa</w:t>
      </w:r>
    </w:p>
    <w:p w14:paraId="36A9DF48" w14:textId="3250329A" w:rsidR="008755D0" w:rsidRPr="00A73EF8" w:rsidRDefault="00FC5311" w:rsidP="00316192">
      <w:pPr>
        <w:pStyle w:val="Descriptivetext"/>
      </w:pPr>
      <w:r>
        <w:t>Las palabras "Visite joinallofus.org" aparece.</w:t>
      </w:r>
    </w:p>
    <w:p w14:paraId="45E175D5" w14:textId="75725281" w:rsidR="00A73EF8" w:rsidRDefault="00A73EF8" w:rsidP="00316192">
      <w:pPr>
        <w:pStyle w:val="Descriptivetext"/>
        <w:rPr>
          <w:i w:val="0"/>
        </w:rPr>
      </w:pPr>
      <w:bookmarkStart w:id="0" w:name="_GoBack"/>
      <w:bookmarkEnd w:id="0"/>
    </w:p>
    <w:sectPr w:rsidR="00A73E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5E96" w14:textId="77777777" w:rsidR="00E1608F" w:rsidRDefault="00E1608F" w:rsidP="005C308F">
      <w:r>
        <w:separator/>
      </w:r>
    </w:p>
  </w:endnote>
  <w:endnote w:type="continuationSeparator" w:id="0">
    <w:p w14:paraId="4AF992E6" w14:textId="77777777" w:rsidR="00E1608F" w:rsidRDefault="00E1608F" w:rsidP="005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59C4" w14:textId="77777777" w:rsidR="00E1608F" w:rsidRDefault="00E1608F" w:rsidP="005C308F">
      <w:r>
        <w:separator/>
      </w:r>
    </w:p>
  </w:footnote>
  <w:footnote w:type="continuationSeparator" w:id="0">
    <w:p w14:paraId="323E9DA6" w14:textId="77777777" w:rsidR="00E1608F" w:rsidRDefault="00E1608F" w:rsidP="005C3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3766B"/>
    <w:multiLevelType w:val="hybridMultilevel"/>
    <w:tmpl w:val="9704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01713B"/>
    <w:rsid w:val="0005020E"/>
    <w:rsid w:val="000B44B7"/>
    <w:rsid w:val="000F4063"/>
    <w:rsid w:val="000F73B5"/>
    <w:rsid w:val="00103B22"/>
    <w:rsid w:val="00111031"/>
    <w:rsid w:val="0011777D"/>
    <w:rsid w:val="00182A25"/>
    <w:rsid w:val="00191AB3"/>
    <w:rsid w:val="001A5906"/>
    <w:rsid w:val="001C3002"/>
    <w:rsid w:val="001D4DB2"/>
    <w:rsid w:val="001F47FF"/>
    <w:rsid w:val="00202F12"/>
    <w:rsid w:val="00205922"/>
    <w:rsid w:val="00236035"/>
    <w:rsid w:val="0025108E"/>
    <w:rsid w:val="00261E41"/>
    <w:rsid w:val="00270437"/>
    <w:rsid w:val="00284F49"/>
    <w:rsid w:val="00297EDB"/>
    <w:rsid w:val="00302FBF"/>
    <w:rsid w:val="00316192"/>
    <w:rsid w:val="0033190F"/>
    <w:rsid w:val="00333048"/>
    <w:rsid w:val="003461C3"/>
    <w:rsid w:val="00372054"/>
    <w:rsid w:val="003724FA"/>
    <w:rsid w:val="003745FE"/>
    <w:rsid w:val="003820C7"/>
    <w:rsid w:val="003A0FBA"/>
    <w:rsid w:val="003B2592"/>
    <w:rsid w:val="003B2E4D"/>
    <w:rsid w:val="003F38EB"/>
    <w:rsid w:val="004305D9"/>
    <w:rsid w:val="004518E9"/>
    <w:rsid w:val="004605A9"/>
    <w:rsid w:val="00470E80"/>
    <w:rsid w:val="004934B7"/>
    <w:rsid w:val="004A28A6"/>
    <w:rsid w:val="004A4601"/>
    <w:rsid w:val="004B5743"/>
    <w:rsid w:val="004B575C"/>
    <w:rsid w:val="004C42DF"/>
    <w:rsid w:val="004C51F7"/>
    <w:rsid w:val="004D5941"/>
    <w:rsid w:val="00514F4B"/>
    <w:rsid w:val="00593FD1"/>
    <w:rsid w:val="00595FD4"/>
    <w:rsid w:val="005A11AE"/>
    <w:rsid w:val="005A3C1C"/>
    <w:rsid w:val="005B10DB"/>
    <w:rsid w:val="005B123B"/>
    <w:rsid w:val="005C308F"/>
    <w:rsid w:val="005E68E0"/>
    <w:rsid w:val="00601B87"/>
    <w:rsid w:val="0061659E"/>
    <w:rsid w:val="006227D2"/>
    <w:rsid w:val="006230BE"/>
    <w:rsid w:val="00635276"/>
    <w:rsid w:val="0063692E"/>
    <w:rsid w:val="00671294"/>
    <w:rsid w:val="0067677A"/>
    <w:rsid w:val="00682D1E"/>
    <w:rsid w:val="006B3F90"/>
    <w:rsid w:val="006C17DE"/>
    <w:rsid w:val="006C795F"/>
    <w:rsid w:val="006C7F35"/>
    <w:rsid w:val="006D6175"/>
    <w:rsid w:val="006E2595"/>
    <w:rsid w:val="006F69DB"/>
    <w:rsid w:val="00727A91"/>
    <w:rsid w:val="00737A8E"/>
    <w:rsid w:val="00747F7F"/>
    <w:rsid w:val="00783ECD"/>
    <w:rsid w:val="007B0A69"/>
    <w:rsid w:val="007B7D03"/>
    <w:rsid w:val="007C401B"/>
    <w:rsid w:val="007F316D"/>
    <w:rsid w:val="007F3BE1"/>
    <w:rsid w:val="007F6E3F"/>
    <w:rsid w:val="00831670"/>
    <w:rsid w:val="00835B1B"/>
    <w:rsid w:val="008415B2"/>
    <w:rsid w:val="008755D0"/>
    <w:rsid w:val="008B3A31"/>
    <w:rsid w:val="008D7234"/>
    <w:rsid w:val="008D7C50"/>
    <w:rsid w:val="008E1018"/>
    <w:rsid w:val="008E137B"/>
    <w:rsid w:val="008E7E07"/>
    <w:rsid w:val="008F544E"/>
    <w:rsid w:val="00926157"/>
    <w:rsid w:val="009366C8"/>
    <w:rsid w:val="00937019"/>
    <w:rsid w:val="0094599D"/>
    <w:rsid w:val="00963B2C"/>
    <w:rsid w:val="00981CA8"/>
    <w:rsid w:val="00987911"/>
    <w:rsid w:val="009A046C"/>
    <w:rsid w:val="009D55D8"/>
    <w:rsid w:val="009F6639"/>
    <w:rsid w:val="00A1339C"/>
    <w:rsid w:val="00A17796"/>
    <w:rsid w:val="00A46A1C"/>
    <w:rsid w:val="00A53C9C"/>
    <w:rsid w:val="00A73EF8"/>
    <w:rsid w:val="00A771A4"/>
    <w:rsid w:val="00A9583A"/>
    <w:rsid w:val="00AB55E7"/>
    <w:rsid w:val="00AB737D"/>
    <w:rsid w:val="00AC63BC"/>
    <w:rsid w:val="00AD6269"/>
    <w:rsid w:val="00AE57B6"/>
    <w:rsid w:val="00AF5168"/>
    <w:rsid w:val="00B13CBF"/>
    <w:rsid w:val="00B24691"/>
    <w:rsid w:val="00B248D7"/>
    <w:rsid w:val="00B36551"/>
    <w:rsid w:val="00B41261"/>
    <w:rsid w:val="00B428AC"/>
    <w:rsid w:val="00B433B9"/>
    <w:rsid w:val="00B82692"/>
    <w:rsid w:val="00B90DE4"/>
    <w:rsid w:val="00B972BF"/>
    <w:rsid w:val="00BA3A1A"/>
    <w:rsid w:val="00BB163D"/>
    <w:rsid w:val="00BD26D3"/>
    <w:rsid w:val="00BD38BF"/>
    <w:rsid w:val="00BD7BC7"/>
    <w:rsid w:val="00BE3C6C"/>
    <w:rsid w:val="00C22D43"/>
    <w:rsid w:val="00C24B07"/>
    <w:rsid w:val="00C353F4"/>
    <w:rsid w:val="00C4685E"/>
    <w:rsid w:val="00C55130"/>
    <w:rsid w:val="00C56F1F"/>
    <w:rsid w:val="00C73288"/>
    <w:rsid w:val="00CB5DA8"/>
    <w:rsid w:val="00D1774E"/>
    <w:rsid w:val="00D27283"/>
    <w:rsid w:val="00D27803"/>
    <w:rsid w:val="00D35AEA"/>
    <w:rsid w:val="00D377C7"/>
    <w:rsid w:val="00D55A94"/>
    <w:rsid w:val="00D57F97"/>
    <w:rsid w:val="00DA1ADC"/>
    <w:rsid w:val="00DB34A8"/>
    <w:rsid w:val="00DC2DF8"/>
    <w:rsid w:val="00DD095A"/>
    <w:rsid w:val="00DD115E"/>
    <w:rsid w:val="00DD4A1E"/>
    <w:rsid w:val="00DE1C75"/>
    <w:rsid w:val="00DF6E7A"/>
    <w:rsid w:val="00E15426"/>
    <w:rsid w:val="00E1608F"/>
    <w:rsid w:val="00E27DB1"/>
    <w:rsid w:val="00E442F2"/>
    <w:rsid w:val="00E82AEE"/>
    <w:rsid w:val="00E96036"/>
    <w:rsid w:val="00EA4884"/>
    <w:rsid w:val="00EC2E04"/>
    <w:rsid w:val="00EF2903"/>
    <w:rsid w:val="00F115B6"/>
    <w:rsid w:val="00F17DC1"/>
    <w:rsid w:val="00F26085"/>
    <w:rsid w:val="00F36E44"/>
    <w:rsid w:val="00F43969"/>
    <w:rsid w:val="00F61088"/>
    <w:rsid w:val="00F61B84"/>
    <w:rsid w:val="00F624E7"/>
    <w:rsid w:val="00F869BF"/>
    <w:rsid w:val="00FA12CA"/>
    <w:rsid w:val="00FC5311"/>
    <w:rsid w:val="00FD5DA0"/>
    <w:rsid w:val="00FD65D1"/>
    <w:rsid w:val="00FE37CA"/>
    <w:rsid w:val="00FF1C27"/>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C4C"/>
  <w15:docId w15:val="{0DE87C06-9EAE-409F-9FB5-EBC433A8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9"/>
    <w:pPr>
      <w:spacing w:after="0" w:line="240" w:lineRule="auto"/>
    </w:pPr>
  </w:style>
  <w:style w:type="paragraph" w:styleId="Heading1">
    <w:name w:val="heading 1"/>
    <w:basedOn w:val="NoSpacing"/>
    <w:next w:val="Normal"/>
    <w:link w:val="Heading1Char"/>
    <w:uiPriority w:val="9"/>
    <w:qFormat/>
    <w:rsid w:val="00AD6269"/>
    <w:pPr>
      <w:outlineLvl w:val="0"/>
    </w:pPr>
    <w:rPr>
      <w:b/>
      <w:sz w:val="28"/>
      <w:szCs w:val="28"/>
    </w:rPr>
  </w:style>
  <w:style w:type="paragraph" w:styleId="Heading2">
    <w:name w:val="heading 2"/>
    <w:basedOn w:val="Normal"/>
    <w:next w:val="Normal"/>
    <w:link w:val="Heading2Char"/>
    <w:uiPriority w:val="9"/>
    <w:unhideWhenUsed/>
    <w:qFormat/>
    <w:rsid w:val="00AD626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08F"/>
    <w:pPr>
      <w:tabs>
        <w:tab w:val="center" w:pos="4680"/>
        <w:tab w:val="right" w:pos="9360"/>
      </w:tabs>
    </w:pPr>
  </w:style>
  <w:style w:type="character" w:customStyle="1" w:styleId="HeaderChar">
    <w:name w:val="Header Char"/>
    <w:basedOn w:val="DefaultParagraphFont"/>
    <w:link w:val="Header"/>
    <w:uiPriority w:val="99"/>
    <w:rsid w:val="005C308F"/>
  </w:style>
  <w:style w:type="paragraph" w:styleId="Footer">
    <w:name w:val="footer"/>
    <w:basedOn w:val="Normal"/>
    <w:link w:val="FooterChar"/>
    <w:unhideWhenUsed/>
    <w:rsid w:val="005C308F"/>
    <w:pPr>
      <w:tabs>
        <w:tab w:val="center" w:pos="4680"/>
        <w:tab w:val="right" w:pos="9360"/>
      </w:tabs>
    </w:pPr>
  </w:style>
  <w:style w:type="character" w:customStyle="1" w:styleId="FooterChar">
    <w:name w:val="Footer Char"/>
    <w:basedOn w:val="DefaultParagraphFont"/>
    <w:link w:val="Footer"/>
    <w:uiPriority w:val="99"/>
    <w:rsid w:val="005C308F"/>
  </w:style>
  <w:style w:type="character" w:styleId="PageNumber">
    <w:name w:val="page number"/>
    <w:basedOn w:val="DefaultParagraphFont"/>
    <w:rsid w:val="005C308F"/>
  </w:style>
  <w:style w:type="character" w:styleId="CommentReference">
    <w:name w:val="annotation reference"/>
    <w:basedOn w:val="DefaultParagraphFont"/>
    <w:uiPriority w:val="99"/>
    <w:semiHidden/>
    <w:unhideWhenUsed/>
    <w:rsid w:val="00261E41"/>
    <w:rPr>
      <w:sz w:val="16"/>
      <w:szCs w:val="16"/>
    </w:rPr>
  </w:style>
  <w:style w:type="paragraph" w:styleId="CommentText">
    <w:name w:val="annotation text"/>
    <w:basedOn w:val="Normal"/>
    <w:link w:val="CommentTextChar"/>
    <w:uiPriority w:val="99"/>
    <w:semiHidden/>
    <w:unhideWhenUsed/>
    <w:rsid w:val="00261E41"/>
    <w:rPr>
      <w:sz w:val="20"/>
      <w:szCs w:val="20"/>
    </w:rPr>
  </w:style>
  <w:style w:type="character" w:customStyle="1" w:styleId="CommentTextChar">
    <w:name w:val="Comment Text Char"/>
    <w:basedOn w:val="DefaultParagraphFont"/>
    <w:link w:val="CommentText"/>
    <w:uiPriority w:val="99"/>
    <w:semiHidden/>
    <w:rsid w:val="00261E41"/>
    <w:rPr>
      <w:sz w:val="20"/>
      <w:szCs w:val="20"/>
    </w:rPr>
  </w:style>
  <w:style w:type="paragraph" w:styleId="CommentSubject">
    <w:name w:val="annotation subject"/>
    <w:basedOn w:val="CommentText"/>
    <w:next w:val="CommentText"/>
    <w:link w:val="CommentSubjectChar"/>
    <w:uiPriority w:val="99"/>
    <w:semiHidden/>
    <w:unhideWhenUsed/>
    <w:rsid w:val="00261E41"/>
    <w:rPr>
      <w:b/>
      <w:bCs/>
    </w:rPr>
  </w:style>
  <w:style w:type="character" w:customStyle="1" w:styleId="CommentSubjectChar">
    <w:name w:val="Comment Subject Char"/>
    <w:basedOn w:val="CommentTextChar"/>
    <w:link w:val="CommentSubject"/>
    <w:uiPriority w:val="99"/>
    <w:semiHidden/>
    <w:rsid w:val="00261E41"/>
    <w:rPr>
      <w:b/>
      <w:bCs/>
      <w:sz w:val="20"/>
      <w:szCs w:val="20"/>
    </w:rPr>
  </w:style>
  <w:style w:type="paragraph" w:styleId="BalloonText">
    <w:name w:val="Balloon Text"/>
    <w:basedOn w:val="Normal"/>
    <w:link w:val="BalloonTextChar"/>
    <w:uiPriority w:val="99"/>
    <w:semiHidden/>
    <w:unhideWhenUsed/>
    <w:rsid w:val="00261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41"/>
    <w:rPr>
      <w:rFonts w:ascii="Segoe UI" w:hAnsi="Segoe UI" w:cs="Segoe UI"/>
      <w:sz w:val="18"/>
      <w:szCs w:val="18"/>
    </w:rPr>
  </w:style>
  <w:style w:type="character" w:styleId="Hyperlink">
    <w:name w:val="Hyperlink"/>
    <w:basedOn w:val="DefaultParagraphFont"/>
    <w:uiPriority w:val="99"/>
    <w:unhideWhenUsed/>
    <w:rsid w:val="00C4685E"/>
    <w:rPr>
      <w:color w:val="0000FF" w:themeColor="hyperlink"/>
      <w:u w:val="single"/>
    </w:rPr>
  </w:style>
  <w:style w:type="paragraph" w:styleId="Revision">
    <w:name w:val="Revision"/>
    <w:hidden/>
    <w:uiPriority w:val="99"/>
    <w:semiHidden/>
    <w:rsid w:val="00E442F2"/>
    <w:pPr>
      <w:spacing w:after="0" w:line="240" w:lineRule="auto"/>
    </w:pPr>
  </w:style>
  <w:style w:type="paragraph" w:styleId="NoSpacing">
    <w:name w:val="No Spacing"/>
    <w:link w:val="NoSpacingChar"/>
    <w:uiPriority w:val="1"/>
    <w:qFormat/>
    <w:rsid w:val="00F36E44"/>
    <w:pPr>
      <w:spacing w:after="0" w:line="240" w:lineRule="auto"/>
    </w:pPr>
  </w:style>
  <w:style w:type="character" w:customStyle="1" w:styleId="Heading1Char">
    <w:name w:val="Heading 1 Char"/>
    <w:basedOn w:val="DefaultParagraphFont"/>
    <w:link w:val="Heading1"/>
    <w:uiPriority w:val="9"/>
    <w:rsid w:val="00AD6269"/>
    <w:rPr>
      <w:b/>
      <w:sz w:val="28"/>
      <w:szCs w:val="28"/>
    </w:rPr>
  </w:style>
  <w:style w:type="character" w:customStyle="1" w:styleId="Heading2Char">
    <w:name w:val="Heading 2 Char"/>
    <w:basedOn w:val="DefaultParagraphFont"/>
    <w:link w:val="Heading2"/>
    <w:uiPriority w:val="9"/>
    <w:rsid w:val="00AD6269"/>
    <w:rPr>
      <w:b/>
      <w:i/>
    </w:rPr>
  </w:style>
  <w:style w:type="paragraph" w:customStyle="1" w:styleId="Descriptivetext">
    <w:name w:val="Descriptive text"/>
    <w:basedOn w:val="NoSpacing"/>
    <w:link w:val="DescriptivetextChar"/>
    <w:qFormat/>
    <w:rsid w:val="00AD6269"/>
    <w:rPr>
      <w:i/>
    </w:rPr>
  </w:style>
  <w:style w:type="character" w:customStyle="1" w:styleId="NoSpacingChar">
    <w:name w:val="No Spacing Char"/>
    <w:basedOn w:val="DefaultParagraphFont"/>
    <w:link w:val="NoSpacing"/>
    <w:uiPriority w:val="1"/>
    <w:rsid w:val="00AD6269"/>
  </w:style>
  <w:style w:type="character" w:customStyle="1" w:styleId="DescriptivetextChar">
    <w:name w:val="Descriptive text Char"/>
    <w:basedOn w:val="NoSpacingChar"/>
    <w:link w:val="Descriptivetext"/>
    <w:rsid w:val="00AD6269"/>
    <w:rPr>
      <w:i/>
    </w:rPr>
  </w:style>
  <w:style w:type="paragraph" w:styleId="PlainText">
    <w:name w:val="Plain Text"/>
    <w:basedOn w:val="Normal"/>
    <w:link w:val="PlainTextChar"/>
    <w:uiPriority w:val="99"/>
    <w:unhideWhenUsed/>
    <w:rsid w:val="007F316D"/>
    <w:rPr>
      <w:rFonts w:ascii="Consolas" w:hAnsi="Consolas" w:cs="Consolas"/>
      <w:sz w:val="21"/>
      <w:szCs w:val="21"/>
    </w:rPr>
  </w:style>
  <w:style w:type="character" w:customStyle="1" w:styleId="PlainTextChar">
    <w:name w:val="Plain Text Char"/>
    <w:basedOn w:val="DefaultParagraphFont"/>
    <w:link w:val="PlainText"/>
    <w:uiPriority w:val="99"/>
    <w:rsid w:val="007F316D"/>
    <w:rPr>
      <w:rFonts w:ascii="Consolas" w:hAnsi="Consolas" w:cs="Consolas"/>
      <w:sz w:val="21"/>
      <w:szCs w:val="21"/>
    </w:rPr>
  </w:style>
  <w:style w:type="paragraph" w:styleId="ListParagraph">
    <w:name w:val="List Paragraph"/>
    <w:basedOn w:val="Normal"/>
    <w:uiPriority w:val="34"/>
    <w:qFormat/>
    <w:rsid w:val="00A7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i50nS7B5vI&amp;t=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El himno de All of Us</vt:lpstr>
    </vt:vector>
  </TitlesOfParts>
  <Company>Institutos Nacionales de la Salud, Iniciativa de Medicina de Precisión, Programa de Investigación All of Us</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himno de All of Us</dc:title>
  <dc:subject>La animación describe el Programa All of Us</dc:subject>
  <dc:creator>Iniciativa de Medicina de Precisión;Programa de Investigación All of Us;Institutos Nacionales de la Salud</dc:creator>
  <cp:keywords>Iniciativa de Medicina de Precisión, Precision Medicine Initiative, PMI, Programa de Investigación All of Us, All of Us Research Program, medicina de precisión, precision medicine, atención médica, health care, investigación en salud, health research</cp:keywords>
  <cp:lastModifiedBy>Steve Boehm</cp:lastModifiedBy>
  <cp:revision>25</cp:revision>
  <dcterms:created xsi:type="dcterms:W3CDTF">2018-04-27T19:10:00Z</dcterms:created>
  <dcterms:modified xsi:type="dcterms:W3CDTF">2018-05-02T18:59:00Z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wner">
    <vt:lpwstr>Dominio público</vt:lpwstr>
  </property>
</Properties>
</file>